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b w:val="0"/>
          <w:sz w:val="20"/>
          <w:u w:val="none"/>
        </w:rPr>
      </w:pPr>
    </w:p>
    <w:p>
      <w:pPr>
        <w:pStyle w:val="BodyText"/>
        <w:spacing w:before="0"/>
        <w:rPr>
          <w:b w:val="0"/>
          <w:sz w:val="19"/>
          <w:u w:val="none"/>
        </w:rPr>
      </w:pPr>
    </w:p>
    <w:p>
      <w:pPr>
        <w:pStyle w:val="BodyText"/>
        <w:tabs>
          <w:tab w:pos="2260" w:val="left" w:leader="none"/>
        </w:tabs>
        <w:spacing w:line="475" w:lineRule="auto"/>
        <w:ind w:left="340" w:right="1158"/>
        <w:rPr>
          <w:u w:val="none"/>
        </w:rPr>
      </w:pPr>
      <w:r>
        <w:rPr>
          <w:u w:val="none"/>
        </w:rPr>
        <w:t>AGENDA :</w:t>
        <w:tab/>
        <w:t>BRANSTON ANNUAL PARISH COUNCIL MEETING</w:t>
      </w:r>
      <w:r>
        <w:rPr>
          <w:spacing w:val="-57"/>
          <w:u w:val="none"/>
        </w:rPr>
        <w:t> </w:t>
      </w:r>
      <w:r>
        <w:rPr>
          <w:u w:val="none"/>
        </w:rPr>
        <w:t>DATE:</w:t>
        <w:tab/>
        <w:t>MONDAY</w:t>
      </w:r>
      <w:r>
        <w:rPr>
          <w:spacing w:val="-1"/>
          <w:u w:val="none"/>
        </w:rPr>
        <w:t> </w:t>
      </w:r>
      <w:r>
        <w:rPr>
          <w:u w:val="none"/>
        </w:rPr>
        <w:t>13</w:t>
      </w:r>
      <w:r>
        <w:rPr>
          <w:position w:val="8"/>
          <w:sz w:val="16"/>
          <w:u w:val="none"/>
        </w:rPr>
        <w:t>TH</w:t>
      </w:r>
      <w:r>
        <w:rPr>
          <w:spacing w:val="19"/>
          <w:position w:val="8"/>
          <w:sz w:val="16"/>
          <w:u w:val="none"/>
        </w:rPr>
        <w:t> </w:t>
      </w:r>
      <w:r>
        <w:rPr>
          <w:u w:val="none"/>
        </w:rPr>
        <w:t>MAY</w:t>
      </w:r>
      <w:r>
        <w:rPr>
          <w:spacing w:val="-1"/>
          <w:u w:val="none"/>
        </w:rPr>
        <w:t> </w:t>
      </w:r>
      <w:r>
        <w:rPr>
          <w:u w:val="none"/>
        </w:rPr>
        <w:t>2019, 6.30 p.m.</w:t>
      </w:r>
    </w:p>
    <w:p>
      <w:pPr>
        <w:pStyle w:val="BodyText"/>
        <w:tabs>
          <w:tab w:pos="2260" w:val="left" w:leader="none"/>
        </w:tabs>
        <w:spacing w:before="6"/>
        <w:ind w:left="340"/>
        <w:rPr>
          <w:u w:val="none"/>
        </w:rPr>
      </w:pPr>
      <w:r>
        <w:rPr>
          <w:u w:val="none"/>
        </w:rPr>
        <w:t>VENUE:</w:t>
        <w:tab/>
        <w:t>HENHURST</w:t>
      </w:r>
      <w:r>
        <w:rPr>
          <w:spacing w:val="-1"/>
          <w:u w:val="none"/>
        </w:rPr>
        <w:t> </w:t>
      </w:r>
      <w:r>
        <w:rPr>
          <w:u w:val="none"/>
        </w:rPr>
        <w:t>PRIMARY</w:t>
      </w:r>
      <w:r>
        <w:rPr>
          <w:spacing w:val="-1"/>
          <w:u w:val="none"/>
        </w:rPr>
        <w:t> </w:t>
      </w:r>
      <w:r>
        <w:rPr>
          <w:u w:val="none"/>
        </w:rPr>
        <w:t>SCHOOL</w:t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shape style="position:absolute;margin-left:72.024002pt;margin-top:13.411101pt;width:450pt;height:.1pt;mso-position-horizontal-relative:page;mso-position-vertical-relative:paragraph;z-index:-15728640;mso-wrap-distance-left:0;mso-wrap-distance-right:0" coordorigin="1440,268" coordsize="9000,0" path="m1440,268l1044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64pt;margin-top:27.877077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  <w:u w:val="none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i/>
                      <w:u w:val="none"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8"/>
          <w:u w:val="none"/>
        </w:r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4"/>
        <w:rPr>
          <w:sz w:val="21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260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ELECTION OF CHAIRMAN AND DECLARATION OF ACCEPTANCE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OFFICE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1325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ELECTION OF VICE CHAIRMAN AND DECLARATION OF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ACCEPTANCE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OFFICE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ind w:left="131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spacing w:before="0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 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72" w:val="left" w:leader="none"/>
          <w:tab w:pos="1373" w:val="left" w:leader="none"/>
        </w:tabs>
        <w:spacing w:line="240" w:lineRule="auto" w:before="90" w:after="0"/>
        <w:ind w:left="1372" w:right="0" w:hanging="70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REVIEW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EXISTING POLICIES AND PROCEDURES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1502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APPOINTMENT OF COMMITTEES, WORKING GROUPS,</w:t>
      </w:r>
      <w:r>
        <w:rPr>
          <w:b/>
          <w:spacing w:val="-58"/>
          <w:sz w:val="24"/>
          <w:u w:val="none"/>
        </w:rPr>
        <w:t> </w:t>
      </w:r>
      <w:r>
        <w:rPr>
          <w:b/>
          <w:sz w:val="24"/>
          <w:u w:val="thick"/>
        </w:rPr>
        <w:t>REPRESENTATIVES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EXTERNAL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GROUPS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APPROVE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72" w:val="left" w:leader="none"/>
          <w:tab w:pos="1373" w:val="left" w:leader="none"/>
        </w:tabs>
        <w:spacing w:line="240" w:lineRule="auto" w:before="90" w:after="0"/>
        <w:ind w:left="1372" w:right="0" w:hanging="70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72" w:val="left" w:leader="none"/>
          <w:tab w:pos="1373" w:val="left" w:leader="none"/>
        </w:tabs>
        <w:spacing w:line="240" w:lineRule="auto" w:before="90" w:after="0"/>
        <w:ind w:left="1372" w:right="0" w:hanging="70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INTERNAL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AUDITOR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26" w:val="left" w:leader="none"/>
          <w:tab w:pos="1327" w:val="left" w:leader="none"/>
        </w:tabs>
        <w:spacing w:line="240" w:lineRule="auto" w:before="90" w:after="0"/>
        <w:ind w:left="1326" w:right="0" w:hanging="6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ANNUAL GOVERNANCE STATEMENT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90" w:after="0"/>
        <w:ind w:left="1360" w:right="0" w:hanging="7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END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YEAR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ACCOUNTS/STATEMENT 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ACCOUNTS</w:t>
      </w:r>
    </w:p>
    <w:p>
      <w:pPr>
        <w:pStyle w:val="BodyText"/>
        <w:spacing w:before="4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50" w:right="0" w:hanging="562"/>
        <w:jc w:val="left"/>
        <w:rPr>
          <w:b/>
          <w:sz w:val="28"/>
          <w:u w:val="none"/>
        </w:rPr>
      </w:pPr>
      <w:r>
        <w:rPr>
          <w:b/>
          <w:sz w:val="24"/>
          <w:u w:val="thick"/>
        </w:rPr>
        <w:t>PLANNING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6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86" w:val="left" w:leader="none"/>
          <w:tab w:pos="1387" w:val="left" w:leader="none"/>
        </w:tabs>
        <w:spacing w:line="240" w:lineRule="auto" w:before="90" w:after="0"/>
        <w:ind w:left="1386" w:right="0" w:hanging="7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CAR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PARK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WORKS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FOR FINALISATION</w:t>
      </w:r>
    </w:p>
    <w:p>
      <w:pPr>
        <w:pStyle w:val="BodyText"/>
        <w:spacing w:before="10"/>
        <w:rPr>
          <w:sz w:val="20"/>
          <w:u w:val="none"/>
        </w:rPr>
      </w:pPr>
    </w:p>
    <w:p>
      <w:pPr>
        <w:tabs>
          <w:tab w:pos="1672" w:val="left" w:leader="none"/>
        </w:tabs>
        <w:spacing w:before="0"/>
        <w:ind w:left="1312" w:right="0" w:firstLine="0"/>
        <w:jc w:val="left"/>
        <w:rPr>
          <w:sz w:val="24"/>
        </w:rPr>
      </w:pPr>
      <w:r>
        <w:rPr>
          <w:sz w:val="24"/>
        </w:rPr>
        <w:t>-</w:t>
        <w:tab/>
        <w:t>To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disposal of</w:t>
      </w:r>
      <w:r>
        <w:rPr>
          <w:spacing w:val="-1"/>
          <w:sz w:val="24"/>
        </w:rPr>
        <w:t> </w:t>
      </w:r>
      <w:r>
        <w:rPr>
          <w:sz w:val="24"/>
        </w:rPr>
        <w:t>container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97" w:top="1660" w:bottom="280" w:left="1340" w:right="1340"/>
        </w:sectPr>
      </w:pPr>
    </w:p>
    <w:p>
      <w:pPr>
        <w:pStyle w:val="BodyText"/>
        <w:spacing w:before="0"/>
        <w:rPr>
          <w:b w:val="0"/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76" w:lineRule="auto" w:before="90" w:after="0"/>
        <w:ind w:left="1266" w:right="185" w:hanging="60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CCTV INSTALLATION CYCLE PATH, ADJACENT TO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BEANS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COVERT</w:t>
      </w:r>
    </w:p>
    <w:p>
      <w:pPr>
        <w:pStyle w:val="BodyText"/>
        <w:spacing w:before="7"/>
        <w:rPr>
          <w:sz w:val="19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76" w:lineRule="auto" w:before="90" w:after="0"/>
        <w:ind w:left="1180" w:right="303" w:hanging="54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PROPOSED TOADHOLE WORKS BY WORKING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GROUP AND WHETHER TO REGISTER SITE TO GROW WILD WHO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MAY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WISH TO CARRY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OUT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FEATURE 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 SITE</w:t>
      </w:r>
    </w:p>
    <w:p>
      <w:pPr>
        <w:pStyle w:val="BodyText"/>
        <w:spacing w:before="9"/>
        <w:rPr>
          <w:sz w:val="19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06" w:val="left" w:leader="none"/>
          <w:tab w:pos="1207" w:val="left" w:leader="none"/>
        </w:tabs>
        <w:spacing w:line="278" w:lineRule="auto" w:before="90" w:after="0"/>
        <w:ind w:left="1206" w:right="803" w:hanging="54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STAFFORDSHIRE POLICE, COUNTY/BOROUGH COUNCILLOR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REPORTS</w:t>
      </w:r>
    </w:p>
    <w:p>
      <w:pPr>
        <w:pStyle w:val="BodyText"/>
        <w:spacing w:before="9"/>
        <w:rPr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00" w:val="left" w:leader="none"/>
          <w:tab w:pos="1301" w:val="left" w:leader="none"/>
        </w:tabs>
        <w:spacing w:line="276" w:lineRule="auto" w:before="90" w:after="0"/>
        <w:ind w:left="1300" w:right="186" w:hanging="6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CLERKS REPORT, CORRESPONDENCE, POSSIBLE AGENDA ITEMS</w:t>
      </w:r>
      <w:r>
        <w:rPr>
          <w:b/>
          <w:spacing w:val="-58"/>
          <w:sz w:val="24"/>
          <w:u w:val="none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FUTURE MEETINGS</w:t>
      </w:r>
    </w:p>
    <w:p>
      <w:pPr>
        <w:pStyle w:val="BodyText"/>
        <w:spacing w:before="3"/>
        <w:rPr>
          <w:sz w:val="28"/>
          <w:u w:val="none"/>
        </w:rPr>
      </w:pPr>
    </w:p>
    <w:p>
      <w:pPr>
        <w:pStyle w:val="BodyText"/>
        <w:ind w:left="124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</w:t>
      </w:r>
      <w:r>
        <w:rPr>
          <w:u w:val="none"/>
        </w:rPr>
        <w:t>AND PLACE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3"/>
          <w:u w:val="none"/>
        </w:rPr>
        <w:t> </w:t>
      </w:r>
      <w:r>
        <w:rPr>
          <w:u w:val="none"/>
        </w:rPr>
        <w:t>NEXT</w:t>
      </w:r>
      <w:r>
        <w:rPr>
          <w:spacing w:val="-1"/>
          <w:u w:val="none"/>
        </w:rPr>
        <w:t> </w:t>
      </w:r>
      <w:r>
        <w:rPr>
          <w:u w:val="none"/>
        </w:rPr>
        <w:t>MEETING</w: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7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1718327</wp:posOffset>
            </wp:positionH>
            <wp:positionV relativeFrom="paragraph">
              <wp:posOffset>204482</wp:posOffset>
            </wp:positionV>
            <wp:extent cx="424523" cy="51377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23" cy="51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sz w:val="26"/>
          <w:u w:val="none"/>
        </w:rPr>
      </w:pPr>
    </w:p>
    <w:p>
      <w:pPr>
        <w:spacing w:before="226"/>
        <w:ind w:left="1180" w:right="0" w:firstLine="0"/>
        <w:jc w:val="left"/>
        <w:rPr>
          <w:sz w:val="24"/>
        </w:rPr>
      </w:pPr>
      <w:r>
        <w:rPr>
          <w:sz w:val="24"/>
        </w:rPr>
        <w:t>Mrs</w:t>
      </w:r>
      <w:r>
        <w:rPr>
          <w:spacing w:val="-1"/>
          <w:sz w:val="24"/>
        </w:rPr>
        <w:t> </w:t>
      </w:r>
      <w:r>
        <w:rPr>
          <w:sz w:val="24"/>
        </w:rPr>
        <w:t>Kay</w:t>
      </w:r>
      <w:r>
        <w:rPr>
          <w:spacing w:val="-3"/>
          <w:sz w:val="24"/>
        </w:rPr>
        <w:t> </w:t>
      </w:r>
      <w:r>
        <w:rPr>
          <w:sz w:val="24"/>
        </w:rPr>
        <w:t>Lear</w:t>
      </w:r>
    </w:p>
    <w:p>
      <w:pPr>
        <w:spacing w:before="0"/>
        <w:ind w:left="1180" w:right="0" w:firstLine="0"/>
        <w:jc w:val="left"/>
        <w:rPr>
          <w:sz w:val="24"/>
        </w:rPr>
      </w:pPr>
      <w:r>
        <w:rPr>
          <w:sz w:val="24"/>
        </w:rPr>
        <w:t>Clerk/Proper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On behalf of</w:t>
      </w:r>
      <w:r>
        <w:rPr>
          <w:spacing w:val="-2"/>
          <w:sz w:val="24"/>
        </w:rPr>
        <w:t> </w:t>
      </w:r>
      <w:r>
        <w:rPr>
          <w:sz w:val="24"/>
        </w:rPr>
        <w:t>Branston Parish Council</w:t>
      </w:r>
    </w:p>
    <w:sectPr>
      <w:pgSz w:w="11910" w:h="16840"/>
      <w:pgMar w:header="997" w:footer="0"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538176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12" w:hanging="646"/>
        <w:jc w:val="lef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64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64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56" w:hanging="64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95" w:hanging="64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33" w:hanging="64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72" w:hanging="64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10" w:hanging="64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49" w:hanging="64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312" w:hanging="707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2021-03-26T18:17:57Z</dcterms:created>
  <dcterms:modified xsi:type="dcterms:W3CDTF">2021-03-26T18:17:57Z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2021-03-26T00:00:00Z</vt:filetime>
  </property>
</Properties>
</file>