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Heading1"/>
        <w:spacing w:line="306" w:lineRule="exact" w:before="101"/>
        <w:ind w:right="875"/>
      </w:pPr>
      <w:r>
        <w:rPr/>
        <w:t>AGENDA</w:t>
      </w:r>
      <w:r>
        <w:rPr>
          <w:spacing w:val="-3"/>
        </w:rPr>
        <w:t> </w:t>
      </w:r>
      <w:r>
        <w:rPr/>
        <w:t>– BRANSTON</w:t>
      </w:r>
      <w:r>
        <w:rPr>
          <w:spacing w:val="-2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</w:p>
    <w:p>
      <w:pPr>
        <w:spacing w:line="308" w:lineRule="exact" w:before="0"/>
        <w:ind w:left="478" w:right="1185" w:firstLine="0"/>
        <w:jc w:val="center"/>
        <w:rPr>
          <w:b/>
          <w:sz w:val="22"/>
        </w:rPr>
      </w:pPr>
      <w:r>
        <w:rPr>
          <w:b/>
          <w:sz w:val="22"/>
        </w:rPr>
        <w:t>TUESDAY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17</w:t>
      </w:r>
      <w:r>
        <w:rPr>
          <w:b/>
          <w:position w:val="9"/>
          <w:sz w:val="14"/>
        </w:rPr>
        <w:t>th</w:t>
      </w:r>
      <w:r>
        <w:rPr>
          <w:b/>
          <w:spacing w:val="34"/>
          <w:position w:val="9"/>
          <w:sz w:val="14"/>
        </w:rPr>
        <w:t> </w:t>
      </w:r>
      <w:r>
        <w:rPr>
          <w:b/>
          <w:sz w:val="22"/>
        </w:rPr>
        <w:t>JULY</w:t>
      </w:r>
      <w:r>
        <w:rPr>
          <w:b/>
          <w:spacing w:val="94"/>
          <w:sz w:val="22"/>
        </w:rPr>
        <w:t> </w:t>
      </w:r>
      <w:r>
        <w:rPr>
          <w:b/>
          <w:sz w:val="22"/>
        </w:rPr>
        <w:t>2018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6.30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CLAYS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PAVILION</w:t>
      </w:r>
    </w:p>
    <w:p>
      <w:pPr>
        <w:pStyle w:val="BodyText"/>
        <w:spacing w:before="1"/>
        <w:rPr>
          <w:b/>
        </w:rPr>
      </w:pPr>
    </w:p>
    <w:p>
      <w:pPr>
        <w:pStyle w:val="Heading2"/>
        <w:ind w:left="865" w:right="1498"/>
      </w:pPr>
      <w:r>
        <w:rPr>
          <w:i/>
        </w:rPr>
        <w:t>OPENNESS OF LOCAL GOVERNMENT BODIES REGULATIONS</w:t>
      </w:r>
      <w:r>
        <w:rPr>
          <w:i/>
          <w:spacing w:val="-93"/>
        </w:rPr>
        <w:t> </w:t>
      </w:r>
      <w:r>
        <w:rPr/>
        <w:t>2014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BEEN ADOPTED</w:t>
      </w:r>
    </w:p>
    <w:p>
      <w:pPr>
        <w:pStyle w:val="BodyText"/>
        <w:spacing w:before="2"/>
        <w:rPr>
          <w:b/>
          <w:i/>
          <w:sz w:val="19"/>
        </w:rPr>
      </w:pPr>
      <w:r>
        <w:rPr/>
        <w:pict>
          <v:shape style="position:absolute;margin-left:72.264pt;margin-top:15.577223pt;width:450.95pt;height:61.8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476" w:right="1112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PARTICIPATION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6.30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 6.45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P.M.</w:t>
                  </w:r>
                </w:p>
                <w:p>
                  <w:pPr>
                    <w:spacing w:before="1"/>
                    <w:ind w:left="476" w:right="1159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PRESS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MEMBERS OF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ARE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CORDIALLY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INVITED</w:t>
                  </w:r>
                </w:p>
                <w:p>
                  <w:pPr>
                    <w:pStyle w:val="BodyText"/>
                    <w:spacing w:before="32"/>
                    <w:ind w:left="463"/>
                    <w:rPr>
                      <w:rFonts w:ascii="Cambria"/>
                    </w:rPr>
                  </w:pPr>
                  <w:r>
                    <w:rPr>
                      <w:rFonts w:ascii="Cambria"/>
                      <w:w w:val="100"/>
                    </w:rPr>
                    <w:t>-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3"/>
        <w:rPr>
          <w:b/>
          <w:i/>
          <w:sz w:val="21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"/>
        <w:gridCol w:w="457"/>
        <w:gridCol w:w="8029"/>
      </w:tblGrid>
      <w:tr>
        <w:trPr>
          <w:trHeight w:val="459" w:hRule="atLeast"/>
        </w:trPr>
        <w:tc>
          <w:tcPr>
            <w:tcW w:w="19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02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APOLOGIES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ABSENCE</w:t>
            </w:r>
          </w:p>
        </w:tc>
      </w:tr>
      <w:tr>
        <w:trPr>
          <w:trHeight w:val="613" w:hRule="atLeast"/>
        </w:trPr>
        <w:tc>
          <w:tcPr>
            <w:tcW w:w="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before="153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029" w:type="dxa"/>
          </w:tcPr>
          <w:p>
            <w:pPr>
              <w:pStyle w:val="TableParagraph"/>
              <w:spacing w:before="153"/>
              <w:rPr>
                <w:sz w:val="22"/>
              </w:rPr>
            </w:pPr>
            <w:r>
              <w:rPr>
                <w:sz w:val="22"/>
              </w:rPr>
              <w:t>DECLARATIONS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DISPENSATION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REQUESTS</w:t>
            </w:r>
          </w:p>
        </w:tc>
      </w:tr>
      <w:tr>
        <w:trPr>
          <w:trHeight w:val="612" w:hRule="atLeast"/>
        </w:trPr>
        <w:tc>
          <w:tcPr>
            <w:tcW w:w="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spacing w:before="154"/>
              <w:rPr>
                <w:b/>
                <w:sz w:val="22"/>
              </w:rPr>
            </w:pPr>
            <w:r>
              <w:rPr>
                <w:b/>
                <w:sz w:val="22"/>
              </w:rPr>
              <w:t>PUBLIC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PARTICIPATION</w:t>
            </w:r>
          </w:p>
        </w:tc>
      </w:tr>
      <w:tr>
        <w:trPr>
          <w:trHeight w:val="919" w:hRule="atLeast"/>
        </w:trPr>
        <w:tc>
          <w:tcPr>
            <w:tcW w:w="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before="153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029" w:type="dxa"/>
          </w:tcPr>
          <w:p>
            <w:pPr>
              <w:pStyle w:val="TableParagraph"/>
              <w:spacing w:before="152"/>
              <w:ind w:right="451"/>
              <w:rPr>
                <w:sz w:val="22"/>
              </w:rPr>
            </w:pPr>
            <w:r>
              <w:rPr>
                <w:sz w:val="22"/>
              </w:rPr>
              <w:t>MINUTES OF THE LAST MEETING FOR APPROVAL 26</w:t>
            </w:r>
            <w:r>
              <w:rPr>
                <w:position w:val="9"/>
                <w:sz w:val="14"/>
              </w:rPr>
              <w:t>TH </w:t>
            </w:r>
            <w:r>
              <w:rPr>
                <w:sz w:val="22"/>
              </w:rPr>
              <w:t>JUNE 2018,</w:t>
            </w:r>
            <w:r>
              <w:rPr>
                <w:spacing w:val="-63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MINUTES CIRCULATED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MEMBERS</w:t>
            </w:r>
          </w:p>
        </w:tc>
      </w:tr>
      <w:tr>
        <w:trPr>
          <w:trHeight w:val="613" w:hRule="atLeast"/>
        </w:trPr>
        <w:tc>
          <w:tcPr>
            <w:tcW w:w="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before="153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029" w:type="dxa"/>
          </w:tcPr>
          <w:p>
            <w:pPr>
              <w:pStyle w:val="TableParagraph"/>
              <w:spacing w:before="153"/>
              <w:rPr>
                <w:sz w:val="22"/>
              </w:rPr>
            </w:pPr>
            <w:r>
              <w:rPr>
                <w:sz w:val="22"/>
              </w:rPr>
              <w:t>MATTERS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ARISING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1533" w:hRule="atLeast"/>
        </w:trPr>
        <w:tc>
          <w:tcPr>
            <w:tcW w:w="190" w:type="dxa"/>
          </w:tcPr>
          <w:p>
            <w:pPr>
              <w:pStyle w:val="TableParagraph"/>
              <w:spacing w:before="187"/>
              <w:ind w:left="50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-</w:t>
            </w:r>
          </w:p>
          <w:p>
            <w:pPr>
              <w:pStyle w:val="TableParagraph"/>
              <w:spacing w:before="50"/>
              <w:ind w:left="50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-</w:t>
            </w:r>
          </w:p>
          <w:p>
            <w:pPr>
              <w:pStyle w:val="TableParagraph"/>
              <w:spacing w:before="47"/>
              <w:ind w:left="50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-</w:t>
            </w:r>
          </w:p>
          <w:p>
            <w:pPr>
              <w:pStyle w:val="TableParagraph"/>
              <w:spacing w:before="49"/>
              <w:ind w:left="50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-</w:t>
            </w:r>
          </w:p>
        </w:tc>
        <w:tc>
          <w:tcPr>
            <w:tcW w:w="45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 w:before="154" w:after="0"/>
              <w:ind w:left="444" w:right="0" w:hanging="159"/>
              <w:jc w:val="left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way update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306" w:lineRule="exact" w:before="1" w:after="0"/>
              <w:ind w:left="444" w:right="0" w:hanging="159"/>
              <w:jc w:val="left"/>
              <w:rPr>
                <w:sz w:val="22"/>
              </w:rPr>
            </w:pPr>
            <w:r>
              <w:rPr>
                <w:sz w:val="22"/>
              </w:rPr>
              <w:t>Toadhole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conservation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306" w:lineRule="exact" w:before="0" w:after="0"/>
              <w:ind w:left="444" w:right="0" w:hanging="159"/>
              <w:jc w:val="left"/>
              <w:rPr>
                <w:sz w:val="22"/>
              </w:rPr>
            </w:pPr>
            <w:r>
              <w:rPr>
                <w:sz w:val="22"/>
              </w:rPr>
              <w:t>Branston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bloom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5" w:val="left" w:leader="none"/>
              </w:tabs>
              <w:spacing w:line="240" w:lineRule="auto" w:before="1" w:after="0"/>
              <w:ind w:left="444" w:right="0" w:hanging="159"/>
              <w:jc w:val="left"/>
              <w:rPr>
                <w:sz w:val="22"/>
              </w:rPr>
            </w:pPr>
            <w:r>
              <w:rPr>
                <w:sz w:val="22"/>
              </w:rPr>
              <w:t>Notice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Appendix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613" w:hRule="atLeast"/>
        </w:trPr>
        <w:tc>
          <w:tcPr>
            <w:tcW w:w="1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before="154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029" w:type="dxa"/>
          </w:tcPr>
          <w:p>
            <w:pPr>
              <w:pStyle w:val="TableParagraph"/>
              <w:spacing w:before="154"/>
              <w:rPr>
                <w:sz w:val="22"/>
              </w:rPr>
            </w:pPr>
            <w:r>
              <w:rPr>
                <w:sz w:val="22"/>
              </w:rPr>
              <w:t>CHAIRMANS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613" w:hRule="atLeast"/>
        </w:trPr>
        <w:tc>
          <w:tcPr>
            <w:tcW w:w="1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before="153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029" w:type="dxa"/>
          </w:tcPr>
          <w:p>
            <w:pPr>
              <w:pStyle w:val="TableParagraph"/>
              <w:spacing w:before="153"/>
              <w:rPr>
                <w:sz w:val="22"/>
              </w:rPr>
            </w:pPr>
            <w:r>
              <w:rPr>
                <w:sz w:val="22"/>
              </w:rPr>
              <w:t>FINANCE</w:t>
            </w:r>
          </w:p>
        </w:tc>
      </w:tr>
      <w:tr>
        <w:trPr>
          <w:trHeight w:val="1839" w:hRule="atLeast"/>
        </w:trPr>
        <w:tc>
          <w:tcPr>
            <w:tcW w:w="1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02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15" w:val="left" w:leader="none"/>
              </w:tabs>
              <w:spacing w:line="306" w:lineRule="exact" w:before="154" w:after="0"/>
              <w:ind w:left="61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Payments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5" w:val="left" w:leader="none"/>
              </w:tabs>
              <w:spacing w:line="306" w:lineRule="exact" w:before="0" w:after="0"/>
              <w:ind w:left="61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Parish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debit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regulations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5" w:val="left" w:leader="none"/>
              </w:tabs>
              <w:spacing w:line="240" w:lineRule="auto" w:before="1" w:after="0"/>
              <w:ind w:left="61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revisit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repair 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Henhurst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Hill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5" w:val="left" w:leader="none"/>
              </w:tabs>
              <w:spacing w:line="306" w:lineRule="exact" w:before="0" w:after="0"/>
              <w:ind w:left="61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5" w:val="left" w:leader="none"/>
              </w:tabs>
              <w:spacing w:line="306" w:lineRule="exact" w:before="0" w:after="0"/>
              <w:ind w:left="61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see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920" w:hRule="atLeast"/>
        </w:trPr>
        <w:tc>
          <w:tcPr>
            <w:tcW w:w="1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before="154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029" w:type="dxa"/>
          </w:tcPr>
          <w:p>
            <w:pPr>
              <w:pStyle w:val="TableParagraph"/>
              <w:spacing w:before="15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BRANSTON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766" w:hRule="atLeast"/>
        </w:trPr>
        <w:tc>
          <w:tcPr>
            <w:tcW w:w="1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before="153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029" w:type="dxa"/>
          </w:tcPr>
          <w:p>
            <w:pPr>
              <w:pStyle w:val="TableParagraph"/>
              <w:spacing w:before="153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CORRESPONDENCE 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87" w:lineRule="exact"/>
              <w:rPr>
                <w:sz w:val="22"/>
              </w:rPr>
            </w:pP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</w:tr>
    </w:tbl>
    <w:p>
      <w:pPr>
        <w:spacing w:after="0" w:line="287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195" w:top="1660" w:bottom="1380" w:left="1340" w:right="1340"/>
          <w:pgNumType w:start="1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3"/>
        </w:rPr>
      </w:pPr>
    </w:p>
    <w:p>
      <w:pPr>
        <w:tabs>
          <w:tab w:pos="1312" w:val="left" w:leader="none"/>
        </w:tabs>
        <w:spacing w:before="100"/>
        <w:ind w:left="1312" w:right="164" w:hanging="646"/>
        <w:jc w:val="left"/>
        <w:rPr>
          <w:sz w:val="24"/>
        </w:rPr>
      </w:pPr>
      <w:r>
        <w:rPr>
          <w:sz w:val="24"/>
        </w:rPr>
        <w:t>9</w:t>
        <w:tab/>
        <w:t>PLANNING APPLICATION/MATTERS (PLANNING APPLICATIONS</w:t>
      </w:r>
      <w:r>
        <w:rPr>
          <w:spacing w:val="-69"/>
          <w:sz w:val="24"/>
        </w:rPr>
        <w:t> </w:t>
      </w:r>
      <w:r>
        <w:rPr>
          <w:sz w:val="24"/>
        </w:rPr>
        <w:t>SUBMITTED</w:t>
      </w:r>
      <w:r>
        <w:rPr>
          <w:spacing w:val="-1"/>
          <w:sz w:val="24"/>
        </w:rPr>
        <w:t> </w:t>
      </w:r>
      <w:r>
        <w:rPr>
          <w:sz w:val="24"/>
        </w:rPr>
        <w:t>TO MEMBERS</w:t>
      </w:r>
      <w:r>
        <w:rPr>
          <w:spacing w:val="-2"/>
          <w:sz w:val="24"/>
        </w:rPr>
        <w:t> </w:t>
      </w:r>
      <w:r>
        <w:rPr>
          <w:sz w:val="24"/>
        </w:rPr>
        <w:t>PRIOR TO</w:t>
      </w:r>
      <w:r>
        <w:rPr>
          <w:spacing w:val="-1"/>
          <w:sz w:val="24"/>
        </w:rPr>
        <w:t> </w:t>
      </w:r>
      <w:r>
        <w:rPr>
          <w:sz w:val="24"/>
        </w:rPr>
        <w:t>MEETING)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312" w:right="205"/>
      </w:pPr>
      <w:r>
        <w:rPr/>
        <w:t>-To consider any policies which the parish council may wish to review in the</w:t>
      </w:r>
      <w:r>
        <w:rPr>
          <w:spacing w:val="-63"/>
        </w:rPr>
        <w:t> </w:t>
      </w:r>
      <w:r>
        <w:rPr/>
        <w:t>Branston Made Neighbourhood Plan and agree costings for consultant</w:t>
      </w:r>
      <w:r>
        <w:rPr>
          <w:spacing w:val="1"/>
        </w:rPr>
        <w:t> </w:t>
      </w:r>
      <w:r>
        <w:rPr/>
        <w:t>advice.</w:t>
      </w:r>
      <w:r>
        <w:rPr>
          <w:spacing w:val="60"/>
        </w:rPr>
        <w:t> </w:t>
      </w:r>
      <w:r>
        <w:rPr/>
        <w:t>Appendix</w:t>
      </w:r>
      <w:r>
        <w:rPr>
          <w:spacing w:val="-2"/>
        </w:rPr>
        <w:t> </w:t>
      </w:r>
      <w:r>
        <w:rPr/>
        <w:t>6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240" w:lineRule="auto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B1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Integrating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existing</w:t>
      </w:r>
      <w:r>
        <w:rPr>
          <w:spacing w:val="-2"/>
          <w:sz w:val="22"/>
        </w:rPr>
        <w:t> </w:t>
      </w:r>
      <w:r>
        <w:rPr>
          <w:sz w:val="22"/>
        </w:rPr>
        <w:t>communities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240" w:lineRule="auto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B2-</w:t>
      </w:r>
      <w:r>
        <w:rPr>
          <w:spacing w:val="-1"/>
          <w:sz w:val="22"/>
        </w:rPr>
        <w:t> </w:t>
      </w:r>
      <w:r>
        <w:rPr>
          <w:sz w:val="22"/>
        </w:rPr>
        <w:t>Design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306" w:lineRule="exact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B3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of local</w:t>
      </w:r>
      <w:r>
        <w:rPr>
          <w:spacing w:val="-1"/>
          <w:sz w:val="22"/>
        </w:rPr>
        <w:t> </w:t>
      </w:r>
      <w:r>
        <w:rPr>
          <w:sz w:val="22"/>
        </w:rPr>
        <w:t>heritage</w:t>
      </w:r>
      <w:r>
        <w:rPr>
          <w:spacing w:val="-4"/>
          <w:sz w:val="22"/>
        </w:rPr>
        <w:t> </w:t>
      </w:r>
      <w:r>
        <w:rPr>
          <w:sz w:val="22"/>
        </w:rPr>
        <w:t>assets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306" w:lineRule="exact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B4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landscape</w:t>
      </w:r>
      <w:r>
        <w:rPr>
          <w:spacing w:val="-3"/>
          <w:sz w:val="22"/>
        </w:rPr>
        <w:t> </w:t>
      </w:r>
      <w:r>
        <w:rPr>
          <w:sz w:val="22"/>
        </w:rPr>
        <w:t>character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240" w:lineRule="auto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B5</w:t>
      </w:r>
      <w:r>
        <w:rPr>
          <w:spacing w:val="-2"/>
          <w:sz w:val="22"/>
        </w:rPr>
        <w:t> </w:t>
      </w:r>
      <w:r>
        <w:rPr>
          <w:sz w:val="22"/>
        </w:rPr>
        <w:t>– Health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well</w:t>
      </w:r>
      <w:r>
        <w:rPr>
          <w:spacing w:val="-4"/>
          <w:sz w:val="22"/>
        </w:rPr>
        <w:t> </w:t>
      </w:r>
      <w:r>
        <w:rPr>
          <w:sz w:val="22"/>
        </w:rPr>
        <w:t>being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240" w:lineRule="auto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B6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Landscaping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biodiversity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306" w:lineRule="exact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B7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Open</w:t>
      </w:r>
      <w:r>
        <w:rPr>
          <w:spacing w:val="-3"/>
          <w:sz w:val="22"/>
        </w:rPr>
        <w:t> </w:t>
      </w:r>
      <w:r>
        <w:rPr>
          <w:sz w:val="22"/>
        </w:rPr>
        <w:t>spaces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developments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306" w:lineRule="exact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B8</w:t>
      </w:r>
      <w:r>
        <w:rPr>
          <w:spacing w:val="-2"/>
          <w:sz w:val="22"/>
        </w:rPr>
        <w:t> </w:t>
      </w:r>
      <w:r>
        <w:rPr>
          <w:sz w:val="22"/>
        </w:rPr>
        <w:t>– Sustainable</w:t>
      </w:r>
      <w:r>
        <w:rPr>
          <w:spacing w:val="-4"/>
          <w:sz w:val="22"/>
        </w:rPr>
        <w:t> </w:t>
      </w:r>
      <w:r>
        <w:rPr>
          <w:sz w:val="22"/>
        </w:rPr>
        <w:t>homes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240" w:lineRule="auto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B9</w:t>
      </w:r>
      <w:r>
        <w:rPr>
          <w:spacing w:val="-2"/>
          <w:sz w:val="22"/>
        </w:rPr>
        <w:t> </w:t>
      </w:r>
      <w:r>
        <w:rPr>
          <w:sz w:val="22"/>
        </w:rPr>
        <w:t>– Housing</w:t>
      </w:r>
      <w:r>
        <w:rPr>
          <w:spacing w:val="-1"/>
          <w:sz w:val="22"/>
        </w:rPr>
        <w:t> </w:t>
      </w: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mix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240" w:lineRule="auto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B10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Safer</w:t>
      </w:r>
      <w:r>
        <w:rPr>
          <w:spacing w:val="-1"/>
          <w:sz w:val="22"/>
        </w:rPr>
        <w:t> </w:t>
      </w:r>
      <w:r>
        <w:rPr>
          <w:sz w:val="22"/>
        </w:rPr>
        <w:t>Roads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Streets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306" w:lineRule="exact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B11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Car</w:t>
      </w:r>
      <w:r>
        <w:rPr>
          <w:spacing w:val="-1"/>
          <w:sz w:val="22"/>
        </w:rPr>
        <w:t> </w:t>
      </w:r>
      <w:r>
        <w:rPr>
          <w:sz w:val="22"/>
        </w:rPr>
        <w:t>parking</w:t>
      </w:r>
      <w:r>
        <w:rPr>
          <w:spacing w:val="-1"/>
          <w:sz w:val="22"/>
        </w:rPr>
        <w:t> </w:t>
      </w:r>
      <w:r>
        <w:rPr>
          <w:sz w:val="22"/>
        </w:rPr>
        <w:t>provision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306" w:lineRule="exact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B12</w:t>
      </w:r>
      <w:r>
        <w:rPr>
          <w:spacing w:val="-2"/>
          <w:sz w:val="22"/>
        </w:rPr>
        <w:t> </w:t>
      </w:r>
      <w:r>
        <w:rPr>
          <w:sz w:val="22"/>
        </w:rPr>
        <w:t>– Protection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green</w:t>
      </w:r>
      <w:r>
        <w:rPr>
          <w:spacing w:val="-2"/>
          <w:sz w:val="22"/>
        </w:rPr>
        <w:t> </w:t>
      </w:r>
      <w:r>
        <w:rPr>
          <w:sz w:val="22"/>
        </w:rPr>
        <w:t>space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240" w:lineRule="auto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B13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facilities</w:t>
      </w:r>
    </w:p>
    <w:p>
      <w:pPr>
        <w:pStyle w:val="ListParagraph"/>
        <w:numPr>
          <w:ilvl w:val="0"/>
          <w:numId w:val="3"/>
        </w:numPr>
        <w:tabs>
          <w:tab w:pos="2248" w:val="left" w:leader="none"/>
          <w:tab w:pos="2249" w:val="left" w:leader="none"/>
        </w:tabs>
        <w:spacing w:line="240" w:lineRule="auto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B14</w:t>
      </w:r>
      <w:r>
        <w:rPr>
          <w:spacing w:val="-2"/>
          <w:sz w:val="22"/>
        </w:rPr>
        <w:t> </w:t>
      </w:r>
      <w:r>
        <w:rPr>
          <w:sz w:val="22"/>
        </w:rPr>
        <w:t>– Provision</w:t>
      </w:r>
      <w:r>
        <w:rPr>
          <w:spacing w:val="-3"/>
          <w:sz w:val="22"/>
        </w:rPr>
        <w:t> </w:t>
      </w:r>
      <w:r>
        <w:rPr>
          <w:sz w:val="22"/>
        </w:rPr>
        <w:t>of New</w:t>
      </w:r>
      <w:r>
        <w:rPr>
          <w:spacing w:val="-1"/>
          <w:sz w:val="22"/>
        </w:rPr>
        <w:t> </w:t>
      </w:r>
      <w:r>
        <w:rPr>
          <w:sz w:val="22"/>
        </w:rPr>
        <w:t>secondary</w:t>
      </w:r>
      <w:r>
        <w:rPr>
          <w:spacing w:val="-2"/>
          <w:sz w:val="22"/>
        </w:rPr>
        <w:t> </w:t>
      </w:r>
      <w:r>
        <w:rPr>
          <w:sz w:val="22"/>
        </w:rPr>
        <w:t>school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1540" w:val="left" w:leader="none"/>
          <w:tab w:pos="1541" w:val="left" w:leader="none"/>
        </w:tabs>
        <w:spacing w:line="240" w:lineRule="auto" w:before="223" w:after="0"/>
        <w:ind w:left="1540" w:right="869" w:hanging="720"/>
        <w:jc w:val="left"/>
        <w:rPr>
          <w:sz w:val="22"/>
        </w:rPr>
      </w:pPr>
      <w:r>
        <w:rPr>
          <w:sz w:val="22"/>
        </w:rPr>
        <w:t>REPORTS FROM STAFFORDSHIRE COUNTY COUNCIL, EAST</w:t>
      </w:r>
      <w:r>
        <w:rPr>
          <w:spacing w:val="1"/>
          <w:sz w:val="22"/>
        </w:rPr>
        <w:t> </w:t>
      </w:r>
      <w:r>
        <w:rPr>
          <w:sz w:val="22"/>
        </w:rPr>
        <w:t>STAFFORDSHIRE BOROUGH COUNCILLORS, STAFFORDSHIRE</w:t>
      </w:r>
      <w:r>
        <w:rPr>
          <w:spacing w:val="-63"/>
          <w:sz w:val="22"/>
        </w:rPr>
        <w:t> </w:t>
      </w:r>
      <w:r>
        <w:rPr>
          <w:sz w:val="22"/>
        </w:rPr>
        <w:t>POLICE</w:t>
      </w:r>
      <w:r>
        <w:rPr>
          <w:spacing w:val="-3"/>
          <w:sz w:val="22"/>
        </w:rPr>
        <w:t> </w:t>
      </w:r>
      <w:r>
        <w:rPr>
          <w:sz w:val="22"/>
        </w:rPr>
        <w:t>(10</w:t>
      </w:r>
      <w:r>
        <w:rPr>
          <w:spacing w:val="-2"/>
          <w:sz w:val="22"/>
        </w:rPr>
        <w:t> </w:t>
      </w:r>
      <w:r>
        <w:rPr>
          <w:sz w:val="22"/>
        </w:rPr>
        <w:t>minutes)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540" w:val="left" w:leader="none"/>
          <w:tab w:pos="1541" w:val="left" w:leader="none"/>
        </w:tabs>
        <w:spacing w:line="237" w:lineRule="auto" w:before="0" w:after="0"/>
        <w:ind w:left="1540" w:right="161" w:hanging="720"/>
        <w:jc w:val="left"/>
        <w:rPr>
          <w:sz w:val="22"/>
        </w:rPr>
      </w:pPr>
      <w:r>
        <w:rPr>
          <w:sz w:val="22"/>
        </w:rPr>
        <w:t>CLERKS REPORT, CORRESPONDENCE, POSSIBLE AGENDA ITEMS FOR</w:t>
      </w:r>
      <w:r>
        <w:rPr>
          <w:spacing w:val="-63"/>
          <w:sz w:val="22"/>
        </w:rPr>
        <w:t> </w:t>
      </w:r>
      <w:r>
        <w:rPr>
          <w:sz w:val="22"/>
        </w:rPr>
        <w:t>MEETING 25</w:t>
      </w:r>
      <w:r>
        <w:rPr>
          <w:position w:val="9"/>
          <w:sz w:val="14"/>
        </w:rPr>
        <w:t>th</w:t>
      </w:r>
      <w:r>
        <w:rPr>
          <w:spacing w:val="24"/>
          <w:position w:val="9"/>
          <w:sz w:val="14"/>
        </w:rPr>
        <w:t> </w:t>
      </w:r>
      <w:r>
        <w:rPr>
          <w:sz w:val="22"/>
        </w:rPr>
        <w:t>SEPTEMBER</w:t>
      </w:r>
      <w:r>
        <w:rPr>
          <w:spacing w:val="-1"/>
          <w:sz w:val="22"/>
        </w:rPr>
        <w:t> </w:t>
      </w:r>
      <w:r>
        <w:rPr>
          <w:sz w:val="22"/>
        </w:rPr>
        <w:t>2018</w:t>
      </w:r>
      <w:r>
        <w:rPr>
          <w:spacing w:val="-2"/>
          <w:sz w:val="22"/>
        </w:rPr>
        <w:t> </w:t>
      </w:r>
      <w:r>
        <w:rPr>
          <w:sz w:val="22"/>
        </w:rPr>
        <w:t>– Appendix</w:t>
      </w:r>
      <w:r>
        <w:rPr>
          <w:spacing w:val="1"/>
          <w:sz w:val="22"/>
        </w:rPr>
        <w:t> </w:t>
      </w:r>
      <w:r>
        <w:rPr>
          <w:sz w:val="22"/>
        </w:rPr>
        <w:t>7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2098675</wp:posOffset>
            </wp:positionH>
            <wp:positionV relativeFrom="paragraph">
              <wp:posOffset>251162</wp:posOffset>
            </wp:positionV>
            <wp:extent cx="340547" cy="39004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47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DATE,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</w:p>
    <w:p>
      <w:pPr>
        <w:pStyle w:val="BodyText"/>
        <w:spacing w:before="60"/>
        <w:ind w:left="1475"/>
      </w:pPr>
      <w:r>
        <w:rPr/>
        <w:t>Kay</w:t>
      </w:r>
      <w:r>
        <w:rPr>
          <w:spacing w:val="62"/>
        </w:rPr>
        <w:t> </w:t>
      </w:r>
      <w:r>
        <w:rPr/>
        <w:t>Lear</w:t>
      </w:r>
      <w:r>
        <w:rPr>
          <w:spacing w:val="64"/>
        </w:rPr>
        <w:t> </w:t>
      </w:r>
      <w:r>
        <w:rPr/>
        <w:t>-</w:t>
      </w:r>
      <w:r>
        <w:rPr>
          <w:spacing w:val="-1"/>
        </w:rPr>
        <w:t> </w:t>
      </w:r>
      <w:r>
        <w:rPr/>
        <w:t>Clerk/Proper</w:t>
      </w:r>
      <w:r>
        <w:rPr>
          <w:spacing w:val="-1"/>
        </w:rPr>
        <w:t> </w:t>
      </w:r>
      <w:r>
        <w:rPr/>
        <w:t>officer</w:t>
      </w:r>
    </w:p>
    <w:p>
      <w:pPr>
        <w:pStyle w:val="BodyText"/>
        <w:spacing w:before="1"/>
        <w:ind w:left="1478"/>
      </w:pP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Branston</w:t>
      </w:r>
      <w:r>
        <w:rPr>
          <w:spacing w:val="-3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</w:p>
    <w:p>
      <w:pPr>
        <w:spacing w:after="0"/>
        <w:sectPr>
          <w:pgSz w:w="11910" w:h="16840"/>
          <w:pgMar w:header="997" w:footer="1195" w:top="1660" w:bottom="13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spacing w:line="276" w:lineRule="auto" w:before="102"/>
        <w:ind w:left="820"/>
        <w:jc w:val="left"/>
      </w:pPr>
      <w:r>
        <w:rPr/>
        <w:t>UNDER THE PUBLIC BODIES (ADMISSION TO MEETINGS) ACT 1960</w:t>
      </w:r>
      <w:r>
        <w:rPr>
          <w:spacing w:val="1"/>
        </w:rPr>
        <w:t> </w:t>
      </w:r>
      <w:r>
        <w:rPr/>
        <w:t>INVIEW OF THE SPECIAL NATURE OF THE BUSINESS ABOUT TO BE</w:t>
      </w:r>
      <w:r>
        <w:rPr>
          <w:spacing w:val="1"/>
        </w:rPr>
        <w:t> </w:t>
      </w:r>
      <w:r>
        <w:rPr/>
        <w:t>TRANSACTED, IT IS ADVISABLE IN THE PUBLIC INTEREST THAT THE</w:t>
      </w:r>
      <w:r>
        <w:rPr>
          <w:spacing w:val="-93"/>
        </w:rPr>
        <w:t> </w:t>
      </w:r>
      <w:r>
        <w:rPr/>
        <w:t>PUBLIC AND PRESS BE TEMPORARILY EXCLUDED AND THEY ARE</w:t>
      </w:r>
      <w:r>
        <w:rPr>
          <w:spacing w:val="1"/>
        </w:rPr>
        <w:t> </w:t>
      </w:r>
      <w:r>
        <w:rPr/>
        <w:t>INSTRUCTED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WITHDRAW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2"/>
        </w:rPr>
      </w:pPr>
      <w:r>
        <w:rPr>
          <w:sz w:val="22"/>
        </w:rPr>
        <w:t>PAVILION</w:t>
      </w:r>
    </w:p>
    <w:sectPr>
      <w:pgSz w:w="11910" w:h="16840"/>
      <w:pgMar w:header="997" w:footer="1195" w:top="1660" w:bottom="13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2.390015pt;margin-top:771.175964pt;width:154.15pt;height:26.4pt;mso-position-horizontal-relative:page;mso-position-vertical-relative:page;z-index:-158371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Agenda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– Branston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Parish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Council</w:t>
                </w:r>
              </w:p>
              <w:p>
                <w:pPr>
                  <w:pStyle w:val="BodyText"/>
                  <w:spacing w:line="267" w:lineRule="exact"/>
                  <w:ind w:left="43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17</w:t>
                </w:r>
                <w:r>
                  <w:rPr>
                    <w:rFonts w:ascii="Calibri"/>
                    <w:vertAlign w:val="superscript"/>
                  </w:rPr>
                  <w:t>th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July</w:t>
                </w:r>
                <w:r>
                  <w:rPr>
                    <w:rFonts w:ascii="Calibri"/>
                    <w:spacing w:val="49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2018</w:t>
                </w:r>
                <w:r>
                  <w:rPr>
                    <w:rFonts w:ascii="Calibri"/>
                    <w:spacing w:val="47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6.30 p.m.</w:t>
                </w:r>
                <w:r>
                  <w:rPr>
                    <w:rFonts w:ascii="Calibri"/>
                    <w:spacing w:val="-1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-</w:t>
                </w:r>
                <w:r>
                  <w:rPr>
                    <w:rFonts w:ascii="Calibri"/>
                    <w:spacing w:val="-4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Page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8784">
          <wp:simplePos x="0" y="0"/>
          <wp:positionH relativeFrom="page">
            <wp:posOffset>955729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2248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3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33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3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3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829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10"/>
      <w:numFmt w:val="decimal"/>
      <w:lvlText w:val="%1"/>
      <w:lvlJc w:val="left"/>
      <w:pPr>
        <w:ind w:left="1540" w:hanging="720"/>
        <w:jc w:val="left"/>
      </w:pPr>
      <w:rPr>
        <w:rFonts w:hint="default" w:ascii="Comic Sans MS" w:hAnsi="Comic Sans MS" w:eastAsia="Comic Sans MS" w:cs="Comic Sans MS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308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77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45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14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8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51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2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89" w:hanging="72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14" w:hanging="360"/>
        <w:jc w:val="left"/>
      </w:pPr>
      <w:rPr>
        <w:rFonts w:hint="default" w:ascii="Comic Sans MS" w:hAnsi="Comic Sans MS" w:eastAsia="Comic Sans MS" w:cs="Comic Sans MS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0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83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6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0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47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44" w:hanging="159"/>
      </w:pPr>
      <w:rPr>
        <w:rFonts w:hint="default" w:ascii="Comic Sans MS" w:hAnsi="Comic Sans MS" w:eastAsia="Comic Sans MS" w:cs="Comic Sans MS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98" w:hanging="15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57" w:hanging="15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16" w:hanging="15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75" w:hanging="15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34" w:hanging="15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93" w:hanging="15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52" w:hanging="15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11" w:hanging="159"/>
      </w:pPr>
      <w:rPr>
        <w:rFonts w:hint="default"/>
        <w:lang w:val="en-gb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478" w:right="235"/>
      <w:jc w:val="center"/>
      <w:outlineLvl w:val="1"/>
    </w:pPr>
    <w:rPr>
      <w:rFonts w:ascii="Comic Sans MS" w:hAnsi="Comic Sans MS" w:eastAsia="Comic Sans MS" w:cs="Comic Sans MS"/>
      <w:b/>
      <w:bCs/>
      <w:sz w:val="22"/>
      <w:szCs w:val="22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476" w:right="1112"/>
      <w:jc w:val="center"/>
      <w:outlineLvl w:val="2"/>
    </w:pPr>
    <w:rPr>
      <w:rFonts w:ascii="Comic Sans MS" w:hAnsi="Comic Sans MS" w:eastAsia="Comic Sans MS" w:cs="Comic Sans MS"/>
      <w:b/>
      <w:bCs/>
      <w:i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248" w:hanging="361"/>
    </w:pPr>
    <w:rPr>
      <w:rFonts w:ascii="Comic Sans MS" w:hAnsi="Comic Sans MS" w:eastAsia="Comic Sans MS" w:cs="Comic Sans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254"/>
    </w:pPr>
    <w:rPr>
      <w:rFonts w:ascii="Comic Sans MS" w:hAnsi="Comic Sans MS" w:eastAsia="Comic Sans MS" w:cs="Comic Sans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2021-03-26T18:38:06Z</dcterms:created>
  <dcterms:modified xsi:type="dcterms:W3CDTF">2021-03-26T18:38:06Z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