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61"/>
        <w:ind w:right="107" w:firstLine="1593"/>
      </w:pPr>
      <w:r>
        <w:rPr/>
        <w:t>AGENDA</w:t>
      </w:r>
      <w:r>
        <w:rPr>
          <w:spacing w:val="17"/>
        </w:rPr>
        <w:t> </w:t>
      </w:r>
      <w:r>
        <w:rPr/>
        <w:t>EXTRA</w:t>
      </w:r>
      <w:r>
        <w:rPr>
          <w:spacing w:val="12"/>
        </w:rPr>
        <w:t> </w:t>
      </w:r>
      <w:r>
        <w:rPr/>
        <w:t>ORDINARY</w:t>
      </w:r>
      <w:r>
        <w:rPr>
          <w:spacing w:val="17"/>
        </w:rPr>
        <w:t> </w:t>
      </w:r>
      <w:r>
        <w:rPr/>
        <w:t>MEETING</w:t>
      </w:r>
      <w:r>
        <w:rPr>
          <w:spacing w:val="1"/>
        </w:rPr>
        <w:t> </w:t>
      </w:r>
      <w:r>
        <w:rPr/>
        <w:t>BRANSTON</w:t>
      </w:r>
      <w:r>
        <w:rPr>
          <w:spacing w:val="-3"/>
        </w:rPr>
        <w:t> </w:t>
      </w:r>
      <w:r>
        <w:rPr/>
        <w:t>PARISH</w:t>
      </w:r>
      <w:r>
        <w:rPr>
          <w:spacing w:val="-3"/>
        </w:rPr>
        <w:t> </w:t>
      </w:r>
      <w:r>
        <w:rPr/>
        <w:t>COUNCIL,</w:t>
      </w:r>
      <w:r>
        <w:rPr>
          <w:spacing w:val="-2"/>
        </w:rPr>
        <w:t> </w:t>
      </w:r>
      <w:r>
        <w:rPr/>
        <w:t>TUESDAY</w:t>
      </w:r>
      <w:r>
        <w:rPr>
          <w:spacing w:val="-3"/>
        </w:rPr>
        <w:t> </w:t>
      </w:r>
      <w:r>
        <w:rPr/>
        <w:t>22</w:t>
      </w:r>
      <w:r>
        <w:rPr>
          <w:vertAlign w:val="superscript"/>
        </w:rPr>
        <w:t>ND</w:t>
      </w:r>
      <w:r>
        <w:rPr>
          <w:spacing w:val="-4"/>
          <w:vertAlign w:val="baseline"/>
        </w:rPr>
        <w:t> </w:t>
      </w:r>
      <w:r>
        <w:rPr>
          <w:vertAlign w:val="baseline"/>
        </w:rPr>
        <w:t>DECEMBER</w:t>
      </w:r>
      <w:r>
        <w:rPr>
          <w:spacing w:val="-2"/>
          <w:vertAlign w:val="baseline"/>
        </w:rPr>
        <w:t> </w:t>
      </w:r>
      <w:r>
        <w:rPr>
          <w:vertAlign w:val="baseline"/>
        </w:rPr>
        <w:t>2020</w:t>
      </w:r>
    </w:p>
    <w:p>
      <w:pPr>
        <w:spacing w:line="321" w:lineRule="exact" w:before="0"/>
        <w:ind w:left="3769" w:right="0" w:firstLine="0"/>
        <w:jc w:val="left"/>
        <w:rPr>
          <w:b/>
          <w:sz w:val="28"/>
        </w:rPr>
      </w:pPr>
      <w:r>
        <w:rPr>
          <w:b/>
          <w:sz w:val="28"/>
        </w:rPr>
        <w:t>10.30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AM,</w:t>
      </w:r>
    </w:p>
    <w:p>
      <w:pPr>
        <w:pStyle w:val="Heading1"/>
        <w:ind w:left="521" w:right="518"/>
        <w:jc w:val="center"/>
      </w:pPr>
      <w:r>
        <w:rPr/>
        <w:t>VIA THE</w:t>
      </w:r>
      <w:r>
        <w:rPr>
          <w:spacing w:val="-1"/>
        </w:rPr>
        <w:t> </w:t>
      </w:r>
      <w:r>
        <w:rPr/>
        <w:t>PLATFORM</w:t>
      </w:r>
      <w:r>
        <w:rPr>
          <w:spacing w:val="-1"/>
        </w:rPr>
        <w:t> </w:t>
      </w:r>
      <w:r>
        <w:rPr/>
        <w:t>ZOOM</w:t>
      </w:r>
    </w:p>
    <w:p>
      <w:pPr>
        <w:spacing w:before="0"/>
        <w:ind w:left="521" w:right="519" w:firstLine="0"/>
        <w:jc w:val="center"/>
        <w:rPr>
          <w:rFonts w:ascii="Arial"/>
          <w:sz w:val="20"/>
        </w:rPr>
      </w:pPr>
      <w:hyperlink r:id="rId5">
        <w:r>
          <w:rPr>
            <w:rFonts w:ascii="Arial"/>
            <w:color w:val="1154CC"/>
            <w:w w:val="95"/>
            <w:sz w:val="20"/>
            <w:u w:val="single" w:color="1154CC"/>
          </w:rPr>
          <w:t>https://us02web.zoom.us/j/88401059827?pwd=dTdsU0JNZTQ3RzVlSVl1dWtPNDZRQT09</w:t>
        </w:r>
      </w:hyperlink>
      <w:r>
        <w:rPr>
          <w:rFonts w:ascii="Arial"/>
          <w:color w:val="1154CC"/>
          <w:spacing w:val="1"/>
          <w:w w:val="95"/>
          <w:sz w:val="20"/>
        </w:rPr>
        <w:t> </w:t>
      </w:r>
      <w:r>
        <w:rPr>
          <w:rFonts w:ascii="Arial"/>
          <w:color w:val="212121"/>
          <w:sz w:val="20"/>
        </w:rPr>
        <w:t>Meeting ID:</w:t>
      </w:r>
      <w:r>
        <w:rPr>
          <w:rFonts w:ascii="Arial"/>
          <w:color w:val="212121"/>
          <w:spacing w:val="1"/>
          <w:sz w:val="20"/>
        </w:rPr>
        <w:t> </w:t>
      </w:r>
      <w:r>
        <w:rPr>
          <w:rFonts w:ascii="Arial"/>
          <w:color w:val="212121"/>
          <w:sz w:val="20"/>
        </w:rPr>
        <w:t>884</w:t>
      </w:r>
      <w:r>
        <w:rPr>
          <w:rFonts w:ascii="Arial"/>
          <w:color w:val="212121"/>
          <w:spacing w:val="1"/>
          <w:sz w:val="20"/>
        </w:rPr>
        <w:t> </w:t>
      </w:r>
      <w:r>
        <w:rPr>
          <w:rFonts w:ascii="Arial"/>
          <w:color w:val="212121"/>
          <w:sz w:val="20"/>
        </w:rPr>
        <w:t>0105</w:t>
      </w:r>
      <w:r>
        <w:rPr>
          <w:rFonts w:ascii="Arial"/>
          <w:color w:val="212121"/>
          <w:spacing w:val="-1"/>
          <w:sz w:val="20"/>
        </w:rPr>
        <w:t> </w:t>
      </w:r>
      <w:r>
        <w:rPr>
          <w:rFonts w:ascii="Arial"/>
          <w:color w:val="212121"/>
          <w:sz w:val="20"/>
        </w:rPr>
        <w:t>9827</w:t>
      </w:r>
      <w:r>
        <w:rPr>
          <w:rFonts w:ascii="Arial"/>
          <w:color w:val="212121"/>
          <w:spacing w:val="4"/>
          <w:sz w:val="20"/>
        </w:rPr>
        <w:t> </w:t>
      </w:r>
      <w:r>
        <w:rPr>
          <w:rFonts w:ascii="Arial"/>
          <w:color w:val="212121"/>
          <w:sz w:val="20"/>
        </w:rPr>
        <w:t>Passcode: 020920</w:t>
      </w:r>
    </w:p>
    <w:p>
      <w:pPr>
        <w:pStyle w:val="BodyText"/>
        <w:rPr>
          <w:rFonts w:ascii="Arial"/>
          <w:b w:val="0"/>
          <w:sz w:val="22"/>
        </w:rPr>
      </w:pPr>
    </w:p>
    <w:p>
      <w:pPr>
        <w:pStyle w:val="BodyText"/>
        <w:rPr>
          <w:rFonts w:ascii="Arial"/>
          <w:b w:val="0"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1052" w:val="left" w:leader="none"/>
          <w:tab w:pos="1053" w:val="left" w:leader="none"/>
        </w:tabs>
        <w:spacing w:line="240" w:lineRule="auto" w:before="0" w:after="0"/>
        <w:ind w:left="1052" w:right="0" w:hanging="647"/>
        <w:jc w:val="left"/>
        <w:rPr>
          <w:b/>
          <w:sz w:val="24"/>
        </w:rPr>
      </w:pPr>
      <w:r>
        <w:rPr>
          <w:b/>
          <w:sz w:val="24"/>
        </w:rPr>
        <w:t>APOLOGIES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ABSENCE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052" w:val="left" w:leader="none"/>
          <w:tab w:pos="1053" w:val="left" w:leader="none"/>
        </w:tabs>
        <w:spacing w:line="240" w:lineRule="auto" w:before="0" w:after="0"/>
        <w:ind w:left="1052" w:right="0" w:hanging="647"/>
        <w:jc w:val="left"/>
        <w:rPr>
          <w:b/>
          <w:sz w:val="24"/>
        </w:rPr>
      </w:pPr>
      <w:r>
        <w:rPr>
          <w:b/>
          <w:sz w:val="24"/>
        </w:rPr>
        <w:t>DECLARATIONS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INTEREST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DISPENSATION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REQUESTS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052" w:val="left" w:leader="none"/>
          <w:tab w:pos="1053" w:val="left" w:leader="none"/>
        </w:tabs>
        <w:spacing w:line="240" w:lineRule="auto" w:before="1" w:after="0"/>
        <w:ind w:left="1052" w:right="0" w:hanging="647"/>
        <w:jc w:val="left"/>
        <w:rPr>
          <w:b/>
          <w:sz w:val="24"/>
        </w:rPr>
      </w:pPr>
      <w:r>
        <w:rPr>
          <w:b/>
          <w:sz w:val="24"/>
        </w:rPr>
        <w:t>CANTILEVER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SWING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052" w:val="left" w:leader="none"/>
          <w:tab w:pos="1053" w:val="left" w:leader="none"/>
        </w:tabs>
        <w:spacing w:line="240" w:lineRule="auto" w:before="0" w:after="0"/>
        <w:ind w:left="1052" w:right="0" w:hanging="647"/>
        <w:jc w:val="left"/>
        <w:rPr>
          <w:b/>
          <w:sz w:val="24"/>
        </w:rPr>
      </w:pPr>
      <w:r>
        <w:rPr>
          <w:b/>
          <w:sz w:val="24"/>
        </w:rPr>
        <w:t>PROPOSED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BASE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STATION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INSTALLATION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052" w:val="left" w:leader="none"/>
          <w:tab w:pos="1053" w:val="left" w:leader="none"/>
        </w:tabs>
        <w:spacing w:line="240" w:lineRule="auto" w:before="0" w:after="0"/>
        <w:ind w:left="1052" w:right="0" w:hanging="647"/>
        <w:jc w:val="left"/>
        <w:rPr>
          <w:b/>
          <w:sz w:val="24"/>
        </w:rPr>
      </w:pPr>
      <w:r>
        <w:rPr>
          <w:b/>
          <w:sz w:val="24"/>
        </w:rPr>
        <w:t>APPOINTMENT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CONTRACTORS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2021-22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413" w:val="left" w:leader="none"/>
        </w:tabs>
        <w:spacing w:line="240" w:lineRule="auto" w:before="0" w:after="0"/>
        <w:ind w:left="1412" w:right="0" w:hanging="361"/>
        <w:jc w:val="left"/>
        <w:rPr>
          <w:sz w:val="24"/>
        </w:rPr>
      </w:pPr>
      <w:r>
        <w:rPr>
          <w:sz w:val="24"/>
        </w:rPr>
        <w:t>Grass</w:t>
      </w:r>
      <w:r>
        <w:rPr>
          <w:spacing w:val="-1"/>
          <w:sz w:val="24"/>
        </w:rPr>
        <w:t> </w:t>
      </w:r>
      <w:r>
        <w:rPr>
          <w:sz w:val="24"/>
        </w:rPr>
        <w:t>cutting</w:t>
      </w:r>
    </w:p>
    <w:p>
      <w:pPr>
        <w:pStyle w:val="ListParagraph"/>
        <w:numPr>
          <w:ilvl w:val="1"/>
          <w:numId w:val="1"/>
        </w:numPr>
        <w:tabs>
          <w:tab w:pos="1413" w:val="left" w:leader="none"/>
        </w:tabs>
        <w:spacing w:line="240" w:lineRule="auto" w:before="0" w:after="0"/>
        <w:ind w:left="1412" w:right="0" w:hanging="361"/>
        <w:jc w:val="left"/>
        <w:rPr>
          <w:sz w:val="24"/>
        </w:rPr>
      </w:pPr>
      <w:r>
        <w:rPr>
          <w:sz w:val="24"/>
        </w:rPr>
        <w:t>Litter</w:t>
      </w:r>
      <w:r>
        <w:rPr>
          <w:spacing w:val="-1"/>
          <w:sz w:val="24"/>
        </w:rPr>
        <w:t> </w:t>
      </w:r>
      <w:r>
        <w:rPr>
          <w:sz w:val="24"/>
        </w:rPr>
        <w:t>picking/general ad</w:t>
      </w:r>
      <w:r>
        <w:rPr>
          <w:spacing w:val="1"/>
          <w:sz w:val="24"/>
        </w:rPr>
        <w:t> </w:t>
      </w:r>
      <w:r>
        <w:rPr>
          <w:sz w:val="24"/>
        </w:rPr>
        <w:t>hoc</w:t>
      </w:r>
      <w:r>
        <w:rPr>
          <w:spacing w:val="-2"/>
          <w:sz w:val="24"/>
        </w:rPr>
        <w:t> </w:t>
      </w:r>
      <w:r>
        <w:rPr>
          <w:sz w:val="24"/>
        </w:rPr>
        <w:t>duties –</w:t>
      </w:r>
      <w:r>
        <w:rPr>
          <w:spacing w:val="-1"/>
          <w:sz w:val="24"/>
        </w:rPr>
        <w:t> </w:t>
      </w:r>
      <w:r>
        <w:rPr>
          <w:sz w:val="24"/>
        </w:rPr>
        <w:t>Maintenance</w:t>
      </w:r>
    </w:p>
    <w:p>
      <w:pPr>
        <w:pStyle w:val="BodyText"/>
        <w:rPr>
          <w:b w:val="0"/>
        </w:rPr>
      </w:pPr>
    </w:p>
    <w:p>
      <w:pPr>
        <w:pStyle w:val="ListParagraph"/>
        <w:numPr>
          <w:ilvl w:val="0"/>
          <w:numId w:val="1"/>
        </w:numPr>
        <w:tabs>
          <w:tab w:pos="1052" w:val="left" w:leader="none"/>
          <w:tab w:pos="1053" w:val="left" w:leader="none"/>
        </w:tabs>
        <w:spacing w:line="240" w:lineRule="auto" w:before="0" w:after="0"/>
        <w:ind w:left="1052" w:right="0" w:hanging="647"/>
        <w:jc w:val="left"/>
        <w:rPr>
          <w:b/>
          <w:sz w:val="24"/>
        </w:rPr>
      </w:pPr>
      <w:r>
        <w:rPr>
          <w:b/>
          <w:sz w:val="24"/>
        </w:rPr>
        <w:t>BUDGET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REVIEW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2020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052" w:val="left" w:leader="none"/>
          <w:tab w:pos="1053" w:val="left" w:leader="none"/>
        </w:tabs>
        <w:spacing w:line="240" w:lineRule="auto" w:before="0" w:after="0"/>
        <w:ind w:left="1052" w:right="538" w:hanging="646"/>
        <w:jc w:val="left"/>
        <w:rPr>
          <w:b/>
          <w:sz w:val="24"/>
        </w:rPr>
      </w:pPr>
      <w:r>
        <w:rPr>
          <w:b/>
          <w:sz w:val="24"/>
        </w:rPr>
        <w:t>APPOINTMENT OF INTERNAL AUDITOR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AUDIT - YEAR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ENDING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2020-21</w:t>
      </w:r>
    </w:p>
    <w:p>
      <w:pPr>
        <w:pStyle w:val="BodyText"/>
      </w:pPr>
    </w:p>
    <w:p>
      <w:pPr>
        <w:pStyle w:val="BodyText"/>
        <w:tabs>
          <w:tab w:pos="1052" w:val="left" w:leader="none"/>
        </w:tabs>
        <w:ind w:left="406"/>
      </w:pPr>
      <w:r>
        <w:rPr/>
        <w:t>8</w:t>
        <w:tab/>
        <w:t>BUDGET</w:t>
      </w:r>
      <w:r>
        <w:rPr>
          <w:spacing w:val="-1"/>
        </w:rPr>
        <w:t> </w:t>
      </w:r>
      <w:r>
        <w:rPr/>
        <w:t>2021-22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066" w:val="left" w:leader="none"/>
          <w:tab w:pos="1067" w:val="left" w:leader="none"/>
        </w:tabs>
        <w:spacing w:line="240" w:lineRule="auto" w:before="0" w:after="0"/>
        <w:ind w:left="1066" w:right="0" w:hanging="661"/>
        <w:jc w:val="left"/>
        <w:rPr>
          <w:b/>
          <w:sz w:val="24"/>
        </w:rPr>
      </w:pPr>
      <w:r>
        <w:rPr>
          <w:b/>
          <w:sz w:val="24"/>
        </w:rPr>
        <w:t>PRECEPT SUBMISSION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2021-22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006" w:val="left" w:leader="none"/>
          <w:tab w:pos="1007" w:val="left" w:leader="none"/>
        </w:tabs>
        <w:spacing w:line="240" w:lineRule="auto" w:before="0" w:after="0"/>
        <w:ind w:left="1006" w:right="0" w:hanging="601"/>
        <w:jc w:val="left"/>
        <w:rPr>
          <w:b/>
          <w:sz w:val="24"/>
        </w:rPr>
      </w:pPr>
      <w:r>
        <w:rPr>
          <w:b/>
          <w:sz w:val="24"/>
        </w:rPr>
        <w:t>POLICY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REVIEW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413" w:val="left" w:leader="none"/>
        </w:tabs>
        <w:spacing w:line="240" w:lineRule="auto" w:before="0" w:after="0"/>
        <w:ind w:left="1412" w:right="0" w:hanging="361"/>
        <w:jc w:val="left"/>
        <w:rPr>
          <w:sz w:val="24"/>
        </w:rPr>
      </w:pPr>
      <w:r>
        <w:rPr>
          <w:sz w:val="24"/>
        </w:rPr>
        <w:t>Standing</w:t>
      </w:r>
      <w:r>
        <w:rPr>
          <w:spacing w:val="-1"/>
          <w:sz w:val="24"/>
        </w:rPr>
        <w:t> </w:t>
      </w:r>
      <w:r>
        <w:rPr>
          <w:sz w:val="24"/>
        </w:rPr>
        <w:t>orders</w:t>
      </w:r>
    </w:p>
    <w:p>
      <w:pPr>
        <w:pStyle w:val="ListParagraph"/>
        <w:numPr>
          <w:ilvl w:val="1"/>
          <w:numId w:val="2"/>
        </w:numPr>
        <w:tabs>
          <w:tab w:pos="1413" w:val="left" w:leader="none"/>
        </w:tabs>
        <w:spacing w:line="240" w:lineRule="auto" w:before="1" w:after="0"/>
        <w:ind w:left="1412" w:right="0" w:hanging="361"/>
        <w:jc w:val="left"/>
        <w:rPr>
          <w:sz w:val="24"/>
        </w:rPr>
      </w:pPr>
      <w:r>
        <w:rPr>
          <w:sz w:val="24"/>
        </w:rPr>
        <w:t>Financial</w:t>
      </w:r>
      <w:r>
        <w:rPr>
          <w:spacing w:val="-1"/>
          <w:sz w:val="24"/>
        </w:rPr>
        <w:t> </w:t>
      </w:r>
      <w:r>
        <w:rPr>
          <w:sz w:val="24"/>
        </w:rPr>
        <w:t>regulations –</w:t>
      </w:r>
      <w:r>
        <w:rPr>
          <w:spacing w:val="-1"/>
          <w:sz w:val="24"/>
        </w:rPr>
        <w:t> </w:t>
      </w:r>
      <w:r>
        <w:rPr>
          <w:sz w:val="24"/>
        </w:rPr>
        <w:t>reimbursement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good</w:t>
      </w:r>
      <w:r>
        <w:rPr>
          <w:spacing w:val="-1"/>
          <w:sz w:val="24"/>
        </w:rPr>
        <w:t> </w:t>
      </w:r>
      <w:r>
        <w:rPr>
          <w:sz w:val="24"/>
        </w:rPr>
        <w:t>purchased/internet</w:t>
      </w:r>
      <w:r>
        <w:rPr>
          <w:spacing w:val="-1"/>
          <w:sz w:val="24"/>
        </w:rPr>
        <w:t> </w:t>
      </w:r>
      <w:r>
        <w:rPr>
          <w:sz w:val="24"/>
        </w:rPr>
        <w:t>banking</w:t>
      </w:r>
    </w:p>
    <w:p>
      <w:pPr>
        <w:pStyle w:val="ListParagraph"/>
        <w:numPr>
          <w:ilvl w:val="1"/>
          <w:numId w:val="2"/>
        </w:numPr>
        <w:tabs>
          <w:tab w:pos="1413" w:val="left" w:leader="none"/>
        </w:tabs>
        <w:spacing w:line="240" w:lineRule="auto" w:before="0" w:after="0"/>
        <w:ind w:left="1412" w:right="0" w:hanging="361"/>
        <w:jc w:val="left"/>
        <w:rPr>
          <w:sz w:val="24"/>
        </w:rPr>
      </w:pPr>
      <w:r>
        <w:rPr>
          <w:sz w:val="24"/>
        </w:rPr>
        <w:t>Risk</w:t>
      </w:r>
      <w:r>
        <w:rPr>
          <w:spacing w:val="-1"/>
          <w:sz w:val="24"/>
        </w:rPr>
        <w:t> </w:t>
      </w:r>
      <w:r>
        <w:rPr>
          <w:sz w:val="24"/>
        </w:rPr>
        <w:t>management –</w:t>
      </w:r>
      <w:r>
        <w:rPr>
          <w:spacing w:val="-1"/>
          <w:sz w:val="24"/>
        </w:rPr>
        <w:t> </w:t>
      </w:r>
      <w:r>
        <w:rPr>
          <w:sz w:val="24"/>
        </w:rPr>
        <w:t>Reimbursement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goods purchased</w:t>
      </w:r>
    </w:p>
    <w:p>
      <w:pPr>
        <w:pStyle w:val="ListParagraph"/>
        <w:numPr>
          <w:ilvl w:val="1"/>
          <w:numId w:val="2"/>
        </w:numPr>
        <w:tabs>
          <w:tab w:pos="1413" w:val="left" w:leader="none"/>
        </w:tabs>
        <w:spacing w:line="240" w:lineRule="auto" w:before="0" w:after="0"/>
        <w:ind w:left="1412" w:right="0" w:hanging="361"/>
        <w:jc w:val="left"/>
        <w:rPr>
          <w:sz w:val="24"/>
        </w:rPr>
      </w:pPr>
      <w:r>
        <w:rPr>
          <w:sz w:val="24"/>
        </w:rPr>
        <w:t>Employer</w:t>
      </w:r>
      <w:r>
        <w:rPr>
          <w:spacing w:val="-1"/>
          <w:sz w:val="24"/>
        </w:rPr>
        <w:t> </w:t>
      </w:r>
      <w:r>
        <w:rPr>
          <w:sz w:val="24"/>
        </w:rPr>
        <w:t>Pension</w:t>
      </w:r>
      <w:r>
        <w:rPr>
          <w:spacing w:val="-1"/>
          <w:sz w:val="24"/>
        </w:rPr>
        <w:t> </w:t>
      </w:r>
      <w:r>
        <w:rPr>
          <w:sz w:val="24"/>
        </w:rPr>
        <w:t>Discretionary Policy</w:t>
      </w:r>
    </w:p>
    <w:p>
      <w:pPr>
        <w:pStyle w:val="BodyText"/>
        <w:rPr>
          <w:b w:val="0"/>
          <w:sz w:val="26"/>
        </w:rPr>
      </w:pPr>
    </w:p>
    <w:p>
      <w:pPr>
        <w:pStyle w:val="BodyText"/>
        <w:rPr>
          <w:b w:val="0"/>
          <w:sz w:val="26"/>
        </w:rPr>
      </w:pPr>
    </w:p>
    <w:p>
      <w:pPr>
        <w:pStyle w:val="BodyText"/>
        <w:rPr>
          <w:b w:val="0"/>
          <w:sz w:val="26"/>
        </w:rPr>
      </w:pPr>
    </w:p>
    <w:p>
      <w:pPr>
        <w:pStyle w:val="BodyText"/>
        <w:rPr>
          <w:b w:val="0"/>
          <w:sz w:val="26"/>
        </w:rPr>
      </w:pPr>
    </w:p>
    <w:p>
      <w:pPr>
        <w:pStyle w:val="BodyText"/>
        <w:rPr>
          <w:b w:val="0"/>
          <w:sz w:val="26"/>
        </w:rPr>
      </w:pPr>
    </w:p>
    <w:p>
      <w:pPr>
        <w:pStyle w:val="BodyText"/>
        <w:spacing w:before="161"/>
        <w:ind w:left="560"/>
      </w:pPr>
      <w:r>
        <w:rPr/>
        <w:t>CLLR</w:t>
      </w:r>
      <w:r>
        <w:rPr>
          <w:spacing w:val="-1"/>
        </w:rPr>
        <w:t> </w:t>
      </w:r>
      <w:r>
        <w:rPr/>
        <w:t>MIKE ACKROYD</w:t>
      </w:r>
    </w:p>
    <w:p>
      <w:pPr>
        <w:pStyle w:val="BodyText"/>
        <w:ind w:left="560"/>
      </w:pPr>
      <w:r>
        <w:rPr>
          <w:u w:val="thick"/>
        </w:rPr>
        <w:t>CHAIRMAN</w:t>
      </w:r>
      <w:r>
        <w:rPr>
          <w:spacing w:val="-2"/>
          <w:u w:val="thick"/>
        </w:rPr>
        <w:t> </w:t>
      </w:r>
      <w:r>
        <w:rPr>
          <w:u w:val="thick"/>
        </w:rPr>
        <w:t>– BRANSTON</w:t>
      </w:r>
      <w:r>
        <w:rPr>
          <w:spacing w:val="-1"/>
          <w:u w:val="thick"/>
        </w:rPr>
        <w:t> </w:t>
      </w:r>
      <w:r>
        <w:rPr>
          <w:u w:val="thick"/>
        </w:rPr>
        <w:t>PARISH COUNCIL</w:t>
      </w:r>
    </w:p>
    <w:sectPr>
      <w:type w:val="continuous"/>
      <w:pgSz w:w="11910" w:h="16840"/>
      <w:pgMar w:top="1360" w:bottom="280" w:left="160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9"/>
      <w:numFmt w:val="decimal"/>
      <w:lvlText w:val="%1"/>
      <w:lvlJc w:val="left"/>
      <w:pPr>
        <w:ind w:left="1066" w:hanging="6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gb" w:eastAsia="en-US" w:bidi="ar-SA"/>
      </w:rPr>
    </w:lvl>
    <w:lvl w:ilvl="1">
      <w:start w:val="1"/>
      <w:numFmt w:val="lowerLetter"/>
      <w:lvlText w:val="%2)"/>
      <w:lvlJc w:val="left"/>
      <w:pPr>
        <w:ind w:left="1412" w:hanging="360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29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9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848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658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468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277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087" w:hanging="360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052" w:hanging="646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gb" w:eastAsia="en-US" w:bidi="ar-SA"/>
      </w:rPr>
    </w:lvl>
    <w:lvl w:ilvl="1">
      <w:start w:val="1"/>
      <w:numFmt w:val="lowerLetter"/>
      <w:lvlText w:val="%2)"/>
      <w:lvlJc w:val="left"/>
      <w:pPr>
        <w:ind w:left="1412" w:hanging="360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29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9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848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658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468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277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087" w:hanging="360"/>
      </w:pPr>
      <w:rPr>
        <w:rFonts w:hint="default"/>
        <w:lang w:val="en-gb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line="321" w:lineRule="exact"/>
      <w:ind w:left="111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ind w:left="1052" w:hanging="647"/>
    </w:pPr>
    <w:rPr>
      <w:rFonts w:ascii="Times New Roman" w:hAnsi="Times New Roman" w:eastAsia="Times New Roman" w:cs="Times New Roman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us02web.zoom.us/j/88401059827?pwd=dTdsU0JNZTQ3RzVlSVl1dWtPNDZRQT09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Smith</dc:creator>
  <dcterms:created xsi:type="dcterms:W3CDTF">2021-03-27T21:48:21Z</dcterms:created>
  <dcterms:modified xsi:type="dcterms:W3CDTF">2021-03-27T21:48:21Z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2021-03-27T00:00:00Z</vt:filetime>
  </property>
</Properties>
</file>