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15"/>
          <w:u w:val="none"/>
        </w:rPr>
      </w:pPr>
    </w:p>
    <w:p>
      <w:pPr>
        <w:pStyle w:val="BodyText"/>
        <w:tabs>
          <w:tab w:pos="2260" w:val="left" w:leader="none"/>
        </w:tabs>
        <w:spacing w:line="477" w:lineRule="auto" w:before="90"/>
        <w:ind w:left="340" w:right="2789"/>
        <w:rPr>
          <w:u w:val="none"/>
        </w:rPr>
      </w:pPr>
      <w:r>
        <w:rPr>
          <w:u w:val="none"/>
        </w:rPr>
        <w:t>AGENDA :</w:t>
        <w:tab/>
        <w:t>BRANSTON PARISH</w:t>
      </w:r>
      <w:r>
        <w:rPr>
          <w:spacing w:val="3"/>
          <w:u w:val="none"/>
        </w:rPr>
        <w:t> </w:t>
      </w:r>
      <w:r>
        <w:rPr>
          <w:u w:val="none"/>
        </w:rPr>
        <w:t>COUNCIL</w:t>
      </w:r>
      <w:r>
        <w:rPr>
          <w:spacing w:val="1"/>
          <w:u w:val="none"/>
        </w:rPr>
        <w:t> </w:t>
      </w:r>
      <w:r>
        <w:rPr>
          <w:u w:val="none"/>
        </w:rPr>
        <w:t>DATE:</w:t>
        <w:tab/>
        <w:t>TUESDAY</w:t>
      </w:r>
      <w:r>
        <w:rPr>
          <w:spacing w:val="-4"/>
          <w:u w:val="none"/>
        </w:rPr>
        <w:t> </w:t>
      </w:r>
      <w:r>
        <w:rPr>
          <w:u w:val="none"/>
        </w:rPr>
        <w:t>19</w:t>
      </w:r>
      <w:r>
        <w:rPr>
          <w:position w:val="8"/>
          <w:sz w:val="16"/>
          <w:u w:val="none"/>
        </w:rPr>
        <w:t>th</w:t>
      </w:r>
      <w:r>
        <w:rPr>
          <w:spacing w:val="16"/>
          <w:position w:val="8"/>
          <w:sz w:val="16"/>
          <w:u w:val="none"/>
        </w:rPr>
        <w:t> </w:t>
      </w:r>
      <w:r>
        <w:rPr>
          <w:u w:val="none"/>
        </w:rPr>
        <w:t>MARCH</w:t>
      </w:r>
      <w:r>
        <w:rPr>
          <w:spacing w:val="-3"/>
          <w:u w:val="none"/>
        </w:rPr>
        <w:t> </w:t>
      </w:r>
      <w:r>
        <w:rPr>
          <w:u w:val="none"/>
        </w:rPr>
        <w:t>2019,</w:t>
      </w:r>
      <w:r>
        <w:rPr>
          <w:spacing w:val="-3"/>
          <w:u w:val="none"/>
        </w:rPr>
        <w:t> </w:t>
      </w:r>
      <w:r>
        <w:rPr>
          <w:u w:val="none"/>
        </w:rPr>
        <w:t>6.30</w:t>
      </w:r>
      <w:r>
        <w:rPr>
          <w:spacing w:val="-4"/>
          <w:u w:val="none"/>
        </w:rPr>
        <w:t> </w:t>
      </w:r>
      <w:r>
        <w:rPr>
          <w:u w:val="none"/>
        </w:rPr>
        <w:t>p.m.</w:t>
      </w:r>
      <w:r>
        <w:rPr>
          <w:spacing w:val="-57"/>
          <w:u w:val="none"/>
        </w:rPr>
        <w:t> </w:t>
      </w:r>
      <w:r>
        <w:rPr>
          <w:u w:val="none"/>
        </w:rPr>
        <w:t>VENUE:</w:t>
        <w:tab/>
        <w:t>CLAYS</w:t>
      </w:r>
      <w:r>
        <w:rPr>
          <w:spacing w:val="-1"/>
          <w:u w:val="none"/>
        </w:rPr>
        <w:t> </w:t>
      </w:r>
      <w:r>
        <w:rPr>
          <w:u w:val="none"/>
        </w:rPr>
        <w:t>LANE</w:t>
      </w:r>
      <w:r>
        <w:rPr>
          <w:spacing w:val="-1"/>
          <w:u w:val="none"/>
        </w:rPr>
        <w:t> </w:t>
      </w:r>
      <w:r>
        <w:rPr>
          <w:u w:val="none"/>
        </w:rPr>
        <w:t>SPORTS</w:t>
      </w:r>
      <w:r>
        <w:rPr>
          <w:spacing w:val="-1"/>
          <w:u w:val="none"/>
        </w:rPr>
        <w:t> </w:t>
      </w:r>
      <w:r>
        <w:rPr>
          <w:u w:val="none"/>
        </w:rPr>
        <w:t>PAVILION</w:t>
      </w:r>
    </w:p>
    <w:p>
      <w:pPr>
        <w:pStyle w:val="BodyText"/>
        <w:spacing w:line="20" w:lineRule="exact"/>
        <w:ind w:left="92"/>
        <w:rPr>
          <w:b w:val="0"/>
          <w:sz w:val="2"/>
          <w:u w:val="none"/>
        </w:rPr>
      </w:pPr>
      <w:r>
        <w:rPr>
          <w:b w:val="0"/>
          <w:sz w:val="2"/>
          <w:u w:val="none"/>
        </w:rPr>
        <w:pict>
          <v:group style="width:450pt;height:.8pt;mso-position-horizontal-relative:char;mso-position-vertical-relative:line" coordorigin="0,0" coordsize="9000,16">
            <v:line style="position:absolute" from="0,8" to="9000,8" stroked="true" strokeweight=".756pt" strokecolor="#000000">
              <v:stroke dashstyle="solid"/>
            </v:line>
          </v:group>
        </w:pict>
      </w:r>
      <w:r>
        <w:rPr>
          <w:b w:val="0"/>
          <w:sz w:val="2"/>
          <w:u w:val="none"/>
        </w:rPr>
      </w:r>
    </w:p>
    <w:p>
      <w:pPr>
        <w:pStyle w:val="BodyText"/>
        <w:spacing w:before="2"/>
        <w:rPr>
          <w:sz w:val="19"/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264pt;margin-top:13.239088pt;width:450.95pt;height:78.75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3"/>
                      <w:u w:val="none"/>
                    </w:rPr>
                  </w:pPr>
                </w:p>
                <w:p>
                  <w:pPr>
                    <w:spacing w:before="0"/>
                    <w:ind w:left="754" w:right="75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754" w:right="758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pStyle w:val="BodyText"/>
                    <w:spacing w:before="1"/>
                    <w:rPr>
                      <w:i/>
                      <w:u w:val="none"/>
                    </w:rPr>
                  </w:pPr>
                </w:p>
                <w:p>
                  <w:pPr>
                    <w:spacing w:before="0"/>
                    <w:ind w:left="592" w:right="758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 LOCAL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HAS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7"/>
        <w:rPr>
          <w:sz w:val="1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APOLOGIES 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pStyle w:val="BodyText"/>
        <w:spacing w:before="11"/>
        <w:rPr>
          <w:sz w:val="15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DECLARATIONS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INTEREST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DISPENSATION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REQUESTS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BodyText"/>
        <w:spacing w:before="90"/>
        <w:ind w:left="1312"/>
        <w:rPr>
          <w:u w:val="none"/>
        </w:rPr>
      </w:pPr>
      <w:r>
        <w:rPr>
          <w:u w:val="none"/>
        </w:rPr>
        <w:t>PUBLIC</w:t>
      </w:r>
      <w:r>
        <w:rPr>
          <w:spacing w:val="-1"/>
          <w:u w:val="none"/>
        </w:rPr>
        <w:t> </w:t>
      </w:r>
      <w:r>
        <w:rPr>
          <w:u w:val="none"/>
        </w:rPr>
        <w:t>QUESTION</w:t>
      </w:r>
      <w:r>
        <w:rPr>
          <w:spacing w:val="-1"/>
          <w:u w:val="none"/>
        </w:rPr>
        <w:t> </w:t>
      </w:r>
      <w:r>
        <w:rPr>
          <w:u w:val="none"/>
        </w:rPr>
        <w:t>TIME</w:t>
      </w:r>
    </w:p>
    <w:p>
      <w:pPr>
        <w:pStyle w:val="BodyText"/>
        <w:rPr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LAST MEETINGS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APPROVAL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MATTERS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ARISING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FROM 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MEETING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CHAIRMANS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REPORT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FINANCE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Expenditure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for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approval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Ear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Marked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Reserves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Review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of risk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management</w:t>
      </w:r>
    </w:p>
    <w:p>
      <w:pPr>
        <w:pStyle w:val="ListParagraph"/>
        <w:numPr>
          <w:ilvl w:val="1"/>
          <w:numId w:val="1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  <w:u w:val="none"/>
        </w:rPr>
      </w:pPr>
      <w:r>
        <w:rPr>
          <w:sz w:val="24"/>
          <w:u w:val="none"/>
        </w:rPr>
        <w:t>Bank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mandate</w:t>
      </w:r>
    </w:p>
    <w:p>
      <w:pPr>
        <w:pStyle w:val="BodyText"/>
        <w:spacing w:before="11"/>
        <w:rPr>
          <w:b w:val="0"/>
          <w:sz w:val="23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1506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ENVIRONMENTAL AGENCY UPDATE IN RELATION TO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TOADHOLE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490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APPROVE PARKING POLICY OF BRANSTON NEIGHBOURHOOD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PLAN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PEACE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WOOD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SERVICE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ARRANGEMENTS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90" w:after="0"/>
        <w:ind w:left="1312" w:right="762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CRIME PREVENTION DEVICES FOR FARM COURT/PAVILION</w:t>
      </w:r>
      <w:r>
        <w:rPr>
          <w:b/>
          <w:spacing w:val="-58"/>
          <w:sz w:val="24"/>
          <w:u w:val="none"/>
        </w:rPr>
        <w:t> </w:t>
      </w:r>
      <w:r>
        <w:rPr>
          <w:b/>
          <w:sz w:val="24"/>
          <w:u w:val="thick"/>
        </w:rPr>
        <w:t>UPDATE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2"/>
        <w:rPr>
          <w:sz w:val="2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90" w:after="0"/>
        <w:ind w:left="1180" w:right="0" w:hanging="54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PLANNING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APPLICATION/MATTERS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3"/>
        <w:rPr>
          <w:sz w:val="17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300" w:val="left" w:leader="none"/>
          <w:tab w:pos="1301" w:val="left" w:leader="none"/>
        </w:tabs>
        <w:spacing w:line="240" w:lineRule="auto" w:before="90" w:after="0"/>
        <w:ind w:left="1300" w:right="0" w:hanging="60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REPORTS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FROM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STAFFORDSHIRE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COUNTY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COUNCIL, EAST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997" w:top="1660" w:bottom="280" w:left="1340" w:right="1340"/>
        </w:sectPr>
      </w:pPr>
    </w:p>
    <w:p>
      <w:pPr>
        <w:pStyle w:val="BodyText"/>
        <w:rPr>
          <w:sz w:val="15"/>
          <w:u w:val="none"/>
        </w:rPr>
      </w:pPr>
    </w:p>
    <w:p>
      <w:pPr>
        <w:pStyle w:val="BodyText"/>
        <w:spacing w:before="90"/>
        <w:ind w:left="1300" w:right="548"/>
        <w:rPr>
          <w:u w:val="none"/>
        </w:rPr>
      </w:pPr>
      <w:r>
        <w:rPr>
          <w:u w:val="thick"/>
        </w:rPr>
        <w:t>STAFFORDSHIRE BOROUGH COUNCILLORS, STAFFORDSHIRE</w:t>
      </w:r>
      <w:r>
        <w:rPr>
          <w:spacing w:val="-57"/>
          <w:u w:val="none"/>
        </w:rPr>
        <w:t> </w:t>
      </w:r>
      <w:r>
        <w:rPr>
          <w:u w:val="thick"/>
        </w:rPr>
        <w:t>POLICE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5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240" w:lineRule="auto" w:before="90" w:after="0"/>
        <w:ind w:left="1300" w:right="245" w:hanging="420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CLERKS REPORT, CORRESPONDENCE, POSSIBLE AGENDA ITEMS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MEETING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226"/>
        <w:ind w:left="1240"/>
        <w:rPr>
          <w:u w:val="none"/>
        </w:rPr>
      </w:pPr>
      <w:r>
        <w:rPr>
          <w:u w:val="none"/>
        </w:rPr>
        <w:t>DATE,</w:t>
      </w:r>
      <w:r>
        <w:rPr>
          <w:spacing w:val="-1"/>
          <w:u w:val="none"/>
        </w:rPr>
        <w:t> </w:t>
      </w:r>
      <w:r>
        <w:rPr>
          <w:u w:val="none"/>
        </w:rPr>
        <w:t>TIME</w:t>
      </w:r>
      <w:r>
        <w:rPr>
          <w:spacing w:val="-1"/>
          <w:u w:val="none"/>
        </w:rPr>
        <w:t> </w:t>
      </w:r>
      <w:r>
        <w:rPr>
          <w:u w:val="none"/>
        </w:rPr>
        <w:t>AND PLACE</w:t>
      </w:r>
      <w:r>
        <w:rPr>
          <w:spacing w:val="-1"/>
          <w:u w:val="none"/>
        </w:rPr>
        <w:t> </w:t>
      </w:r>
      <w:r>
        <w:rPr>
          <w:u w:val="none"/>
        </w:rPr>
        <w:t>OF</w:t>
      </w:r>
      <w:r>
        <w:rPr>
          <w:spacing w:val="-3"/>
          <w:u w:val="none"/>
        </w:rPr>
        <w:t> </w:t>
      </w:r>
      <w:r>
        <w:rPr>
          <w:u w:val="none"/>
        </w:rPr>
        <w:t>NEXT</w:t>
      </w:r>
      <w:r>
        <w:rPr>
          <w:spacing w:val="-1"/>
          <w:u w:val="none"/>
        </w:rPr>
        <w:t> </w:t>
      </w:r>
      <w:r>
        <w:rPr>
          <w:u w:val="none"/>
        </w:rPr>
        <w:t>MEETING</w:t>
      </w:r>
    </w:p>
    <w:p>
      <w:pPr>
        <w:pStyle w:val="BodyText"/>
        <w:rPr>
          <w:sz w:val="26"/>
          <w:u w:val="none"/>
        </w:rPr>
      </w:pPr>
    </w:p>
    <w:p>
      <w:pPr>
        <w:pStyle w:val="BodyText"/>
        <w:spacing w:before="157"/>
        <w:ind w:left="100" w:right="98"/>
        <w:jc w:val="both"/>
        <w:rPr>
          <w:u w:val="none"/>
        </w:rPr>
      </w:pPr>
      <w:r>
        <w:rPr>
          <w:u w:val="none"/>
        </w:rPr>
        <w:t>UNDER THE PUBLIC BODIES (ADMISSION TO MEETINGS) ACT 1960</w:t>
      </w:r>
      <w:r>
        <w:rPr>
          <w:spacing w:val="1"/>
          <w:u w:val="none"/>
        </w:rPr>
        <w:t> </w:t>
      </w:r>
      <w:r>
        <w:rPr>
          <w:u w:val="none"/>
        </w:rPr>
        <w:t>IN VIEW</w:t>
      </w:r>
      <w:r>
        <w:rPr>
          <w:spacing w:val="1"/>
          <w:u w:val="none"/>
        </w:rPr>
        <w:t> </w:t>
      </w:r>
      <w:r>
        <w:rPr>
          <w:u w:val="none"/>
        </w:rPr>
        <w:t>OF</w:t>
      </w:r>
      <w:r>
        <w:rPr>
          <w:spacing w:val="-6"/>
          <w:u w:val="none"/>
        </w:rPr>
        <w:t> </w:t>
      </w: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u w:val="none"/>
        </w:rPr>
        <w:t>SPECIAL</w:t>
      </w:r>
      <w:r>
        <w:rPr>
          <w:spacing w:val="-3"/>
          <w:u w:val="none"/>
        </w:rPr>
        <w:t> </w:t>
      </w:r>
      <w:r>
        <w:rPr>
          <w:u w:val="none"/>
        </w:rPr>
        <w:t>NATURE</w:t>
      </w:r>
      <w:r>
        <w:rPr>
          <w:spacing w:val="-2"/>
          <w:u w:val="none"/>
        </w:rPr>
        <w:t> </w:t>
      </w:r>
      <w:r>
        <w:rPr>
          <w:u w:val="none"/>
        </w:rPr>
        <w:t>OF</w:t>
      </w:r>
      <w:r>
        <w:rPr>
          <w:spacing w:val="-4"/>
          <w:u w:val="none"/>
        </w:rPr>
        <w:t> </w:t>
      </w: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u w:val="none"/>
        </w:rPr>
        <w:t>BUSINESS</w:t>
      </w:r>
      <w:r>
        <w:rPr>
          <w:spacing w:val="-3"/>
          <w:u w:val="none"/>
        </w:rPr>
        <w:t> </w:t>
      </w:r>
      <w:r>
        <w:rPr>
          <w:u w:val="none"/>
        </w:rPr>
        <w:t>ABOUT</w:t>
      </w:r>
      <w:r>
        <w:rPr>
          <w:spacing w:val="-3"/>
          <w:u w:val="none"/>
        </w:rPr>
        <w:t> </w:t>
      </w:r>
      <w:r>
        <w:rPr>
          <w:u w:val="none"/>
        </w:rPr>
        <w:t>TO</w:t>
      </w:r>
      <w:r>
        <w:rPr>
          <w:spacing w:val="-2"/>
          <w:u w:val="none"/>
        </w:rPr>
        <w:t> </w:t>
      </w:r>
      <w:r>
        <w:rPr>
          <w:u w:val="none"/>
        </w:rPr>
        <w:t>BE</w:t>
      </w:r>
      <w:r>
        <w:rPr>
          <w:spacing w:val="-3"/>
          <w:u w:val="none"/>
        </w:rPr>
        <w:t> </w:t>
      </w:r>
      <w:r>
        <w:rPr>
          <w:u w:val="none"/>
        </w:rPr>
        <w:t>TRANSACTED,</w:t>
      </w:r>
      <w:r>
        <w:rPr>
          <w:spacing w:val="-3"/>
          <w:u w:val="none"/>
        </w:rPr>
        <w:t> </w:t>
      </w:r>
      <w:r>
        <w:rPr>
          <w:u w:val="none"/>
        </w:rPr>
        <w:t>IT</w:t>
      </w:r>
      <w:r>
        <w:rPr>
          <w:spacing w:val="-58"/>
          <w:u w:val="none"/>
        </w:rPr>
        <w:t> </w:t>
      </w:r>
      <w:r>
        <w:rPr>
          <w:u w:val="none"/>
        </w:rPr>
        <w:t>IS ADVISABLE IN THE PUBLIC INTEREST THAT THE PUBLIC AND PRESS BE</w:t>
      </w:r>
      <w:r>
        <w:rPr>
          <w:spacing w:val="1"/>
          <w:u w:val="none"/>
        </w:rPr>
        <w:t> </w:t>
      </w:r>
      <w:r>
        <w:rPr>
          <w:u w:val="none"/>
        </w:rPr>
        <w:t>TEMPORARILY</w:t>
      </w:r>
      <w:r>
        <w:rPr>
          <w:spacing w:val="-1"/>
          <w:u w:val="none"/>
        </w:rPr>
        <w:t> </w:t>
      </w:r>
      <w:r>
        <w:rPr>
          <w:u w:val="none"/>
        </w:rPr>
        <w:t>EXCLUDED</w:t>
      </w:r>
      <w:r>
        <w:rPr>
          <w:spacing w:val="-1"/>
          <w:u w:val="none"/>
        </w:rPr>
        <w:t> </w:t>
      </w:r>
      <w:r>
        <w:rPr>
          <w:u w:val="none"/>
        </w:rPr>
        <w:t>AND</w:t>
      </w:r>
      <w:r>
        <w:rPr>
          <w:spacing w:val="-2"/>
          <w:u w:val="none"/>
        </w:rPr>
        <w:t> </w:t>
      </w:r>
      <w:r>
        <w:rPr>
          <w:u w:val="none"/>
        </w:rPr>
        <w:t>THEY ARE</w:t>
      </w:r>
      <w:r>
        <w:rPr>
          <w:spacing w:val="-1"/>
          <w:u w:val="none"/>
        </w:rPr>
        <w:t> </w:t>
      </w:r>
      <w:r>
        <w:rPr>
          <w:u w:val="none"/>
        </w:rPr>
        <w:t>INSTRUCTED</w:t>
      </w:r>
      <w:r>
        <w:rPr>
          <w:spacing w:val="-1"/>
          <w:u w:val="none"/>
        </w:rPr>
        <w:t> </w:t>
      </w:r>
      <w:r>
        <w:rPr>
          <w:u w:val="none"/>
        </w:rPr>
        <w:t>TO</w:t>
      </w:r>
      <w:r>
        <w:rPr>
          <w:spacing w:val="-3"/>
          <w:u w:val="none"/>
        </w:rPr>
        <w:t> </w:t>
      </w:r>
      <w:r>
        <w:rPr>
          <w:u w:val="none"/>
        </w:rPr>
        <w:t>WITHDRAW</w:t>
      </w:r>
    </w:p>
    <w:p>
      <w:pPr>
        <w:pStyle w:val="BodyText"/>
        <w:rPr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PAVILION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HIRERS</w:t>
      </w:r>
    </w:p>
    <w:p>
      <w:pPr>
        <w:pStyle w:val="BodyText"/>
        <w:spacing w:before="10"/>
        <w:rPr>
          <w:sz w:val="2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CAR PARK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TENDERS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3"/>
        <w:rPr>
          <w:sz w:val="23"/>
          <w:u w:val="none"/>
        </w:rPr>
      </w:pPr>
    </w:p>
    <w:p>
      <w:pPr>
        <w:pStyle w:val="BodyText"/>
        <w:spacing w:before="90"/>
        <w:ind w:left="1540" w:right="1376"/>
        <w:rPr>
          <w:u w:val="none"/>
        </w:rPr>
      </w:pPr>
      <w:r>
        <w:rPr>
          <w:u w:val="none"/>
        </w:rPr>
        <w:t>Kay Lear, Clerk/RFO – On behalf of Branston parish council</w:t>
      </w:r>
      <w:r>
        <w:rPr>
          <w:spacing w:val="-57"/>
          <w:u w:val="none"/>
        </w:rPr>
        <w:t> </w:t>
      </w:r>
      <w:r>
        <w:rPr>
          <w:u w:val="none"/>
        </w:rPr>
        <w:t>Clerk/RF0 – Branston parish</w:t>
      </w:r>
      <w:r>
        <w:rPr>
          <w:spacing w:val="1"/>
          <w:u w:val="none"/>
        </w:rPr>
        <w:t> </w:t>
      </w:r>
      <w:r>
        <w:rPr>
          <w:u w:val="none"/>
        </w:rPr>
        <w:t>council</w:t>
      </w:r>
    </w:p>
    <w:sectPr>
      <w:pgSz w:w="11910" w:h="16840"/>
      <w:pgMar w:header="997" w:footer="0"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drawing>
        <wp:anchor distT="0" distB="0" distL="0" distR="0" allowOverlap="1" layoutInCell="1" locked="0" behindDoc="1" simplePos="0" relativeHeight="487536128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312" w:hanging="646"/>
        <w:jc w:val="right"/>
      </w:pPr>
      <w:rPr>
        <w:rFonts w:hint="default"/>
        <w:b/>
        <w:bCs/>
        <w:w w:val="100"/>
        <w:lang w:val="en-gb" w:eastAsia="en-US" w:bidi="ar-SA"/>
      </w:rPr>
    </w:lvl>
    <w:lvl w:ilvl="1">
      <w:start w:val="0"/>
      <w:numFmt w:val="bullet"/>
      <w:lvlText w:val="-"/>
      <w:lvlJc w:val="left"/>
      <w:pPr>
        <w:ind w:left="167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5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9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7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1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4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312" w:hanging="647"/>
    </w:pPr>
    <w:rPr>
      <w:rFonts w:ascii="Times New Roman" w:hAnsi="Times New Roman" w:eastAsia="Times New Roman" w:cs="Times New Roman"/>
      <w:u w:val="single" w:color="000000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2021-03-27T21:13:05Z</dcterms:created>
  <dcterms:modified xsi:type="dcterms:W3CDTF">2021-03-27T21:13:05Z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2021-03-27T00:00:00Z</vt:filetime>
  </property>
</Properties>
</file>