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320" w:val="left" w:leader="none"/>
        </w:tabs>
        <w:spacing w:before="90"/>
        <w:ind w:left="400"/>
      </w:pPr>
      <w:r>
        <w:rPr/>
        <w:t>MINUTES :</w:t>
        <w:tab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3"/>
        </w:rPr>
        <w:t> </w:t>
      </w:r>
      <w:r>
        <w:rPr/>
        <w:t>COUNCIL</w:t>
      </w:r>
    </w:p>
    <w:p>
      <w:pPr>
        <w:pStyle w:val="BodyText"/>
        <w:rPr>
          <w:b/>
        </w:rPr>
      </w:pPr>
    </w:p>
    <w:p>
      <w:pPr>
        <w:tabs>
          <w:tab w:pos="2320" w:val="left" w:leader="none"/>
        </w:tabs>
        <w:spacing w:line="480" w:lineRule="auto" w:before="0"/>
        <w:ind w:left="400" w:right="2198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THURSDAY 25TH OCTOBER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2018 6.30 PM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shape style="position:absolute;margin-left:72.024002pt;margin-top:13.42477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1"/>
        <w:tabs>
          <w:tab w:pos="3040" w:val="left" w:leader="none"/>
        </w:tabs>
        <w:spacing w:line="237" w:lineRule="auto" w:before="92"/>
        <w:ind w:left="3041" w:right="3388" w:hanging="1441"/>
      </w:pPr>
      <w:r>
        <w:rPr/>
        <w:t>Present:</w:t>
        <w:tab/>
        <w:t>Cllr M Ackroyd (chairman)</w:t>
      </w:r>
      <w:r>
        <w:rPr>
          <w:spacing w:val="-58"/>
        </w:rPr>
        <w:t> </w:t>
      </w:r>
      <w:r>
        <w:rPr/>
        <w:t>Cllr</w:t>
      </w:r>
      <w:r>
        <w:rPr>
          <w:spacing w:val="-1"/>
        </w:rPr>
        <w:t> </w:t>
      </w:r>
      <w:r>
        <w:rPr/>
        <w:t>F</w:t>
      </w:r>
      <w:r>
        <w:rPr>
          <w:spacing w:val="-4"/>
        </w:rPr>
        <w:t> </w:t>
      </w:r>
      <w:r>
        <w:rPr/>
        <w:t>Smith</w:t>
      </w:r>
    </w:p>
    <w:p>
      <w:pPr>
        <w:spacing w:before="1"/>
        <w:ind w:left="3041" w:right="4655" w:firstLine="0"/>
        <w:jc w:val="left"/>
        <w:rPr>
          <w:b/>
          <w:sz w:val="24"/>
        </w:rPr>
      </w:pPr>
      <w:r>
        <w:rPr>
          <w:b/>
          <w:sz w:val="24"/>
        </w:rPr>
        <w:t>Cllr P Palmer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Cllr P Ackroyd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Cllr R Welch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C</w:t>
      </w:r>
      <w:r>
        <w:rPr>
          <w:b/>
          <w:sz w:val="24"/>
        </w:rPr>
        <w:t>llr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Hussain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</w:pPr>
      <w:r>
        <w:rPr/>
        <w:t>626/25-10-18</w:t>
      </w:r>
      <w:r>
        <w:rPr>
          <w:spacing w:val="12"/>
        </w:rPr>
        <w:t> </w:t>
      </w:r>
      <w:r>
        <w:rPr>
          <w:u w:val="thick"/>
        </w:rPr>
        <w:t>APOLOGIES 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89"/>
        <w:ind w:left="1552" w:right="346"/>
      </w:pPr>
      <w:r>
        <w:rPr/>
        <w:t>Apologies were accepted for Cllrs N Gaunt, N Hussain, N Slater and County</w:t>
      </w:r>
      <w:r>
        <w:rPr>
          <w:spacing w:val="-57"/>
        </w:rPr>
        <w:t> </w:t>
      </w:r>
      <w:r>
        <w:rPr/>
        <w:t>Cllr J</w:t>
      </w:r>
      <w:r>
        <w:rPr>
          <w:spacing w:val="-1"/>
        </w:rPr>
        <w:t> </w:t>
      </w:r>
      <w:r>
        <w:rPr/>
        <w:t>Jessel</w:t>
      </w:r>
    </w:p>
    <w:p>
      <w:pPr>
        <w:pStyle w:val="BodyText"/>
        <w:spacing w:before="1"/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sz w:val="24"/>
        </w:rPr>
        <w:t>627/25/10/18</w:t>
      </w:r>
      <w:r>
        <w:rPr>
          <w:spacing w:val="38"/>
          <w:sz w:val="24"/>
        </w:rPr>
        <w:t> </w:t>
      </w: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 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72"/>
      </w:pPr>
      <w:r>
        <w:rPr/>
        <w:t>None</w:t>
      </w:r>
      <w:r>
        <w:rPr>
          <w:spacing w:val="-3"/>
        </w:rPr>
        <w:t> </w:t>
      </w:r>
      <w:r>
        <w:rPr/>
        <w:t>submitted</w:t>
      </w:r>
    </w:p>
    <w:p>
      <w:pPr>
        <w:pStyle w:val="BodyText"/>
      </w:pPr>
    </w:p>
    <w:p>
      <w:pPr>
        <w:spacing w:before="0"/>
        <w:ind w:left="1372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5 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</w:p>
    <w:p>
      <w:pPr>
        <w:pStyle w:val="BodyText"/>
      </w:pPr>
    </w:p>
    <w:p>
      <w:pPr>
        <w:pStyle w:val="Heading1"/>
        <w:ind w:left="1372"/>
      </w:pPr>
      <w:r>
        <w:rPr/>
        <w:t>Acacia</w:t>
      </w:r>
      <w:r>
        <w:rPr>
          <w:spacing w:val="-1"/>
        </w:rPr>
        <w:t> </w:t>
      </w:r>
      <w:r>
        <w:rPr/>
        <w:t>Lane</w:t>
      </w:r>
      <w:r>
        <w:rPr>
          <w:spacing w:val="-1"/>
        </w:rPr>
        <w:t> </w:t>
      </w:r>
      <w:r>
        <w:rPr/>
        <w:t>–</w:t>
      </w:r>
    </w:p>
    <w:p>
      <w:pPr>
        <w:spacing w:before="0"/>
        <w:ind w:left="1372" w:right="1059" w:firstLine="0"/>
        <w:jc w:val="left"/>
        <w:rPr>
          <w:b/>
          <w:sz w:val="24"/>
        </w:rPr>
      </w:pPr>
      <w:r>
        <w:rPr>
          <w:sz w:val="24"/>
        </w:rPr>
        <w:t>Resident</w:t>
      </w:r>
      <w:r>
        <w:rPr>
          <w:spacing w:val="5"/>
          <w:sz w:val="24"/>
        </w:rPr>
        <w:t> </w:t>
      </w:r>
      <w:r>
        <w:rPr>
          <w:sz w:val="24"/>
        </w:rPr>
        <w:t>attended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ask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assistance</w:t>
      </w:r>
      <w:r>
        <w:rPr>
          <w:spacing w:val="6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parish</w:t>
      </w:r>
      <w:r>
        <w:rPr>
          <w:spacing w:val="5"/>
          <w:sz w:val="24"/>
        </w:rPr>
        <w:t> </w:t>
      </w:r>
      <w:r>
        <w:rPr>
          <w:sz w:val="24"/>
        </w:rPr>
        <w:t>council.</w:t>
      </w:r>
      <w:r>
        <w:rPr>
          <w:spacing w:val="1"/>
          <w:sz w:val="24"/>
        </w:rPr>
        <w:t> </w:t>
      </w:r>
      <w:r>
        <w:rPr>
          <w:b/>
          <w:sz w:val="24"/>
        </w:rPr>
        <w:t>Action: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Borough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Councillor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Ackroyd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investigate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accusation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372" w:right="346"/>
      </w:pPr>
      <w:r>
        <w:rPr>
          <w:b/>
        </w:rPr>
        <w:t>Farm Court – </w:t>
      </w:r>
      <w:r>
        <w:rPr/>
        <w:t>It was confirmed that an objection letter had been submitted by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 council.</w:t>
      </w:r>
    </w:p>
    <w:p>
      <w:pPr>
        <w:pStyle w:val="BodyText"/>
      </w:pPr>
    </w:p>
    <w:p>
      <w:pPr>
        <w:pStyle w:val="BodyText"/>
        <w:ind w:left="1360" w:right="162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Clerk to establish if the Thornlee Lane is going to be an access point.</w:t>
      </w:r>
      <w:r>
        <w:rPr>
          <w:spacing w:val="1"/>
        </w:rPr>
        <w:t> </w:t>
      </w:r>
      <w:r>
        <w:rPr/>
        <w:t>Clerk</w:t>
      </w:r>
      <w:r>
        <w:rPr>
          <w:spacing w:val="-1"/>
        </w:rPr>
        <w:t> </w:t>
      </w:r>
      <w:r>
        <w:rPr/>
        <w:t>to send copy</w:t>
      </w:r>
      <w:r>
        <w:rPr>
          <w:spacing w:val="-6"/>
        </w:rPr>
        <w:t> </w:t>
      </w:r>
      <w:r>
        <w:rPr/>
        <w:t>of 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resident.  Council</w:t>
      </w:r>
      <w:r>
        <w:rPr>
          <w:spacing w:val="-1"/>
        </w:rPr>
        <w:t> </w:t>
      </w:r>
      <w:r>
        <w:rPr/>
        <w:t>to also establish</w:t>
      </w:r>
      <w:r>
        <w:rPr>
          <w:spacing w:val="-1"/>
        </w:rPr>
        <w:t> </w:t>
      </w:r>
      <w:r>
        <w:rPr/>
        <w:t>layout plan.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280" w:right="1340"/>
          <w:pgNumType w:start="1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93"/>
        <w:ind w:left="1372" w:hanging="1212"/>
      </w:pPr>
      <w:r>
        <w:rPr/>
        <w:pict>
          <v:rect style="position:absolute;margin-left:137.300003pt;margin-top:17.438774pt;width:330.79pt;height:1.2pt;mso-position-horizontal-relative:page;mso-position-vertical-relative:paragraph;z-index:-15898112" filled="true" fillcolor="#000000" stroked="false">
            <v:fill type="solid"/>
            <w10:wrap type="none"/>
          </v:rect>
        </w:pict>
      </w:r>
      <w:r>
        <w:rPr>
          <w:b w:val="0"/>
        </w:rPr>
        <w:t>628/25-10-18</w:t>
      </w:r>
      <w:r>
        <w:rPr>
          <w:b w:val="0"/>
          <w:spacing w:val="1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MEETING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25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> </w:t>
      </w:r>
      <w:r>
        <w:rPr>
          <w:u w:val="thick"/>
        </w:rPr>
        <w:t>SEPTEMBER</w:t>
      </w:r>
      <w:r>
        <w:rPr>
          <w:spacing w:val="1"/>
          <w:u w:val="thick"/>
        </w:rPr>
        <w:t> </w:t>
      </w:r>
      <w:r>
        <w:rPr>
          <w:u w:val="thick"/>
        </w:rPr>
        <w:t>2018, DRAFT MINUTES CIRCULATED PRIOR TO</w:t>
      </w:r>
      <w:r>
        <w:rPr>
          <w:spacing w:val="-58"/>
        </w:rPr>
        <w:t> </w:t>
      </w:r>
      <w:r>
        <w:rPr>
          <w:u w:val="thick"/>
        </w:rPr>
        <w:t>MEMBERS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72" w:right="346"/>
      </w:pPr>
      <w:r>
        <w:rPr>
          <w:b/>
        </w:rPr>
        <w:t>Resolved: </w:t>
      </w:r>
      <w:r>
        <w:rPr/>
        <w:t>that the minutes were an accurate and factual record.</w:t>
      </w:r>
      <w:r>
        <w:rPr>
          <w:spacing w:val="1"/>
        </w:rPr>
        <w:t> </w:t>
      </w:r>
      <w:r>
        <w:rPr/>
        <w:t>Chairman to</w:t>
      </w:r>
      <w:r>
        <w:rPr>
          <w:spacing w:val="-57"/>
        </w:rPr>
        <w:t> </w:t>
      </w:r>
      <w:r>
        <w:rPr/>
        <w:t>sign</w:t>
      </w:r>
      <w:r>
        <w:rPr>
          <w:spacing w:val="-1"/>
        </w:rPr>
        <w:t> </w:t>
      </w:r>
      <w:r>
        <w:rPr/>
        <w:t>them accordingly.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629/25-10-18</w:t>
      </w:r>
      <w:r>
        <w:rPr>
          <w:spacing w:val="13"/>
          <w:u w:val="thick"/>
        </w:rPr>
        <w:t> </w:t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4"/>
          <w:u w:val="thick"/>
        </w:rPr>
        <w:t> </w:t>
      </w:r>
      <w:r>
        <w:rPr>
          <w:u w:val="thick"/>
        </w:rPr>
        <w:t>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3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72"/>
      </w:pPr>
      <w:r>
        <w:rPr>
          <w:b/>
        </w:rPr>
        <w:t>Resolved: </w:t>
      </w:r>
      <w:r>
        <w:rPr/>
        <w:t>that the planning consultant would be appointed to assist with the</w:t>
      </w:r>
      <w:r>
        <w:rPr>
          <w:spacing w:val="1"/>
        </w:rPr>
        <w:t> </w:t>
      </w:r>
      <w:r>
        <w:rPr/>
        <w:t>parking policy amendment.</w:t>
      </w:r>
      <w:r>
        <w:rPr>
          <w:spacing w:val="1"/>
        </w:rPr>
        <w:t> </w:t>
      </w:r>
      <w:r>
        <w:rPr/>
        <w:t>Council felt that the 6 week consultation would be</w:t>
      </w:r>
      <w:r>
        <w:rPr>
          <w:spacing w:val="-57"/>
        </w:rPr>
        <w:t> </w:t>
      </w:r>
      <w:r>
        <w:rPr/>
        <w:t>adequate for residents also.</w:t>
      </w:r>
      <w:r>
        <w:rPr>
          <w:spacing w:val="1"/>
        </w:rPr>
        <w:t> </w:t>
      </w:r>
      <w:r>
        <w:rPr/>
        <w:t>Clerk to proceed with works, consultation to</w:t>
      </w:r>
      <w:r>
        <w:rPr>
          <w:spacing w:val="1"/>
        </w:rPr>
        <w:t> </w:t>
      </w:r>
      <w:r>
        <w:rPr/>
        <w:t>commence</w:t>
      </w:r>
      <w:r>
        <w:rPr>
          <w:spacing w:val="-2"/>
        </w:rPr>
        <w:t> </w:t>
      </w:r>
      <w:r>
        <w:rPr/>
        <w:t>1st November</w:t>
      </w:r>
      <w:r>
        <w:rPr>
          <w:spacing w:val="1"/>
        </w:rPr>
        <w:t> </w:t>
      </w:r>
      <w:r>
        <w:rPr/>
        <w:t>to 17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2018</w:t>
      </w:r>
    </w:p>
    <w:p>
      <w:pPr>
        <w:pStyle w:val="BodyText"/>
        <w:spacing w:before="1"/>
      </w:pPr>
    </w:p>
    <w:p>
      <w:pPr>
        <w:pStyle w:val="BodyText"/>
        <w:ind w:left="1372" w:right="419"/>
      </w:pPr>
      <w:r>
        <w:rPr/>
        <w:t>Bridle path No 8 is going to be adopted as a public footpath.</w:t>
      </w:r>
      <w:r>
        <w:rPr>
          <w:spacing w:val="1"/>
        </w:rPr>
        <w:t> </w:t>
      </w:r>
      <w:r>
        <w:rPr/>
        <w:t>It was also</w:t>
      </w:r>
      <w:r>
        <w:rPr>
          <w:spacing w:val="1"/>
        </w:rPr>
        <w:t> </w:t>
      </w:r>
      <w:r>
        <w:rPr/>
        <w:t>requested that the clerk investigate the authorisation for closing the</w:t>
      </w:r>
      <w:r>
        <w:rPr>
          <w:spacing w:val="1"/>
        </w:rPr>
        <w:t> </w:t>
      </w:r>
      <w:r>
        <w:rPr/>
        <w:t>footpath/bridleway at Lawns Farm as the only authorisation in place is a short</w:t>
      </w:r>
      <w:r>
        <w:rPr>
          <w:spacing w:val="-57"/>
        </w:rPr>
        <w:t> </w:t>
      </w:r>
      <w:r>
        <w:rPr/>
        <w:t>diversion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Tatenhill</w:t>
      </w:r>
      <w:r>
        <w:rPr>
          <w:spacing w:val="3"/>
        </w:rPr>
        <w:t> </w:t>
      </w:r>
      <w:r>
        <w:rPr/>
        <w:t>end.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630/25-10-18</w:t>
      </w:r>
      <w:r>
        <w:rPr>
          <w:u w:val="thick"/>
        </w:rPr>
        <w:t>CHAIRMANS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453" w:lineRule="auto" w:before="57"/>
        <w:ind w:left="1372" w:right="3501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CSW report was presented by Cllr P Palmer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Footpath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8 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 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recognised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public footpath</w:t>
      </w:r>
    </w:p>
    <w:p>
      <w:pPr>
        <w:pStyle w:val="Heading1"/>
        <w:spacing w:before="2"/>
      </w:pPr>
      <w:r>
        <w:rPr/>
        <w:t>631/25-10-18</w:t>
      </w:r>
      <w:r>
        <w:rPr>
          <w:u w:val="thick"/>
        </w:rPr>
        <w:t>FINANCE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89"/>
        <w:ind w:left="1372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payments</w:t>
      </w:r>
      <w:r>
        <w:rPr>
          <w:spacing w:val="-1"/>
          <w:sz w:val="24"/>
        </w:rPr>
        <w:t> </w:t>
      </w:r>
      <w:r>
        <w:rPr>
          <w:sz w:val="24"/>
        </w:rPr>
        <w:t>be processed</w:t>
      </w:r>
    </w:p>
    <w:p>
      <w:pPr>
        <w:pStyle w:val="BodyText"/>
        <w:spacing w:before="1"/>
      </w:pPr>
    </w:p>
    <w:tbl>
      <w:tblPr>
        <w:tblW w:w="0" w:type="auto"/>
        <w:jc w:val="left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3118"/>
      </w:tblGrid>
      <w:tr>
        <w:trPr>
          <w:trHeight w:val="278" w:hRule="atLeast"/>
        </w:trPr>
        <w:tc>
          <w:tcPr>
            <w:tcW w:w="190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£468.00</w:t>
            </w:r>
          </w:p>
        </w:tc>
        <w:tc>
          <w:tcPr>
            <w:tcW w:w="311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£360.00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audit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£80.00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CCTV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£389.58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£39.19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Stationery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£240.00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7" w:hRule="atLeast"/>
        </w:trPr>
        <w:tc>
          <w:tcPr>
            <w:tcW w:w="190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£1805.00</w:t>
            </w:r>
          </w:p>
        </w:tc>
        <w:tc>
          <w:tcPr>
            <w:tcW w:w="311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£150.00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£4.03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£540.00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maintenance</w:t>
            </w:r>
          </w:p>
        </w:tc>
      </w:tr>
      <w:tr>
        <w:trPr>
          <w:trHeight w:val="276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£180.00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Boiler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</w:tr>
      <w:tr>
        <w:trPr>
          <w:trHeight w:val="275" w:hRule="atLeast"/>
        </w:trPr>
        <w:tc>
          <w:tcPr>
            <w:tcW w:w="19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£25.00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Legion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372" w:right="1586"/>
      </w:pPr>
      <w:r>
        <w:rPr/>
        <w:t>September bank reconciliation was approved by members.</w:t>
      </w:r>
      <w:r>
        <w:rPr>
          <w:spacing w:val="1"/>
        </w:rPr>
        <w:t> </w:t>
      </w:r>
      <w:r>
        <w:rPr/>
        <w:t>Current</w:t>
      </w:r>
      <w:r>
        <w:rPr>
          <w:spacing w:val="-3"/>
        </w:rPr>
        <w:t> </w:t>
      </w:r>
      <w:r>
        <w:rPr/>
        <w:t>balance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Ear</w:t>
      </w:r>
      <w:r>
        <w:rPr>
          <w:spacing w:val="-2"/>
        </w:rPr>
        <w:t> </w:t>
      </w:r>
      <w:r>
        <w:rPr/>
        <w:t>Marked</w:t>
      </w:r>
      <w:r>
        <w:rPr>
          <w:spacing w:val="-3"/>
        </w:rPr>
        <w:t> </w:t>
      </w:r>
      <w:r>
        <w:rPr/>
        <w:t>Reserves:</w:t>
      </w:r>
      <w:r>
        <w:rPr>
          <w:spacing w:val="3"/>
        </w:rPr>
        <w:t> </w:t>
      </w:r>
      <w:r>
        <w:rPr/>
        <w:t>£177,167.32</w:t>
      </w:r>
    </w:p>
    <w:p>
      <w:pPr>
        <w:pStyle w:val="BodyText"/>
        <w:rPr>
          <w:sz w:val="23"/>
        </w:rPr>
      </w:pPr>
    </w:p>
    <w:p>
      <w:pPr>
        <w:pStyle w:val="BodyText"/>
        <w:spacing w:line="278" w:lineRule="auto"/>
        <w:ind w:left="1360" w:right="346" w:firstLine="16"/>
      </w:pPr>
      <w:r>
        <w:rPr/>
        <w:t>Six month budget review was presented.</w:t>
      </w:r>
      <w:r>
        <w:rPr>
          <w:spacing w:val="1"/>
        </w:rPr>
        <w:t> </w:t>
      </w:r>
      <w:r>
        <w:rPr/>
        <w:t>Detailed income/expenditure in</w:t>
      </w:r>
      <w:r>
        <w:rPr>
          <w:spacing w:val="-57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 Pavilion was</w:t>
      </w:r>
      <w:r>
        <w:rPr>
          <w:spacing w:val="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to full council.</w:t>
      </w:r>
    </w:p>
    <w:p>
      <w:pPr>
        <w:spacing w:after="0" w:line="278" w:lineRule="auto"/>
        <w:sectPr>
          <w:pgSz w:w="11910" w:h="16840"/>
          <w:pgMar w:header="997" w:footer="1195" w:top="1660" w:bottom="1380" w:left="12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0"/>
      </w:pPr>
      <w:r>
        <w:rPr/>
        <w:t>632/25-10-18</w:t>
      </w:r>
      <w:r>
        <w:rPr>
          <w:u w:val="thick"/>
        </w:rPr>
        <w:t>PROGRAMME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4"/>
          <w:u w:val="thick"/>
        </w:rPr>
        <w:t> </w:t>
      </w:r>
      <w:r>
        <w:rPr>
          <w:u w:val="thick"/>
        </w:rPr>
        <w:t>WORKS</w:t>
      </w:r>
      <w:r>
        <w:rPr>
          <w:spacing w:val="2"/>
          <w:u w:val="thick"/>
        </w:rPr>
        <w:t> </w:t>
      </w:r>
      <w:r>
        <w:rPr>
          <w:u w:val="thick"/>
        </w:rPr>
        <w:t>–</w:t>
      </w:r>
      <w:r>
        <w:rPr>
          <w:spacing w:val="1"/>
          <w:u w:val="thick"/>
        </w:rPr>
        <w:t> </w:t>
      </w:r>
      <w:r>
        <w:rPr>
          <w:u w:val="thick"/>
        </w:rPr>
        <w:t>FLOOD BANK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72" w:right="739"/>
      </w:pPr>
      <w:r>
        <w:rPr/>
        <w:t>A presentation on the timings of works to the Flood back was given by the</w:t>
      </w:r>
      <w:r>
        <w:rPr>
          <w:spacing w:val="-57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Agency.</w:t>
      </w:r>
    </w:p>
    <w:p>
      <w:pPr>
        <w:pStyle w:val="BodyText"/>
      </w:pPr>
    </w:p>
    <w:p>
      <w:pPr>
        <w:pStyle w:val="BodyText"/>
        <w:ind w:left="1372" w:right="162"/>
      </w:pPr>
      <w:r>
        <w:rPr/>
        <w:t>Tentative time scales -January/February 2019 work will commence clearing of</w:t>
      </w:r>
      <w:r>
        <w:rPr>
          <w:spacing w:val="1"/>
        </w:rPr>
        <w:t> </w:t>
      </w:r>
      <w:r>
        <w:rPr/>
        <w:t>trees ahead of construction work, land adjacent to Toadhole.</w:t>
      </w:r>
      <w:r>
        <w:rPr>
          <w:spacing w:val="1"/>
        </w:rPr>
        <w:t> </w:t>
      </w:r>
      <w:r>
        <w:rPr/>
        <w:t>The access road by</w:t>
      </w:r>
      <w:r>
        <w:rPr>
          <w:spacing w:val="-57"/>
        </w:rPr>
        <w:t> </w:t>
      </w:r>
      <w:r>
        <w:rPr/>
        <w:t>the post box will be used.</w:t>
      </w:r>
      <w:r>
        <w:rPr>
          <w:spacing w:val="1"/>
        </w:rPr>
        <w:t> </w:t>
      </w:r>
      <w:r>
        <w:rPr/>
        <w:t>Some trees will need to be removed. Where possible</w:t>
      </w:r>
      <w:r>
        <w:rPr>
          <w:spacing w:val="1"/>
        </w:rPr>
        <w:t> </w:t>
      </w:r>
      <w:r>
        <w:rPr/>
        <w:t>any paths created will be maintained to improve access to the river bank for</w:t>
      </w:r>
      <w:r>
        <w:rPr>
          <w:spacing w:val="1"/>
        </w:rPr>
        <w:t> </w:t>
      </w:r>
      <w:r>
        <w:rPr/>
        <w:t>residents.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76" w:lineRule="auto" w:before="1"/>
        <w:ind w:left="1480" w:right="251" w:hanging="1320"/>
      </w:pPr>
      <w:r>
        <w:rPr/>
        <w:t>633/25-10-18</w:t>
      </w:r>
      <w:r>
        <w:rPr>
          <w:u w:val="thick"/>
        </w:rPr>
        <w:t>PLANNING</w:t>
      </w:r>
      <w:r>
        <w:rPr>
          <w:spacing w:val="-6"/>
          <w:u w:val="thick"/>
        </w:rPr>
        <w:t> </w:t>
      </w:r>
      <w:r>
        <w:rPr>
          <w:u w:val="thick"/>
        </w:rPr>
        <w:t>APPLICATION/MATTERS</w:t>
      </w:r>
      <w:r>
        <w:rPr>
          <w:spacing w:val="-4"/>
          <w:u w:val="thick"/>
        </w:rPr>
        <w:t> </w:t>
      </w:r>
      <w:r>
        <w:rPr>
          <w:u w:val="thick"/>
        </w:rPr>
        <w:t>(PLANNING</w:t>
      </w:r>
      <w:r>
        <w:rPr>
          <w:spacing w:val="-5"/>
          <w:u w:val="thick"/>
        </w:rPr>
        <w:t> </w:t>
      </w:r>
      <w:r>
        <w:rPr>
          <w:u w:val="thick"/>
        </w:rPr>
        <w:t>APPLICATIONS</w:t>
      </w:r>
      <w:r>
        <w:rPr>
          <w:spacing w:val="-57"/>
        </w:rPr>
        <w:t> </w:t>
      </w:r>
      <w:r>
        <w:rPr>
          <w:u w:val="thick"/>
        </w:rPr>
        <w:t>SUBMITTED</w:t>
      </w:r>
      <w:r>
        <w:rPr>
          <w:spacing w:val="-1"/>
          <w:u w:val="thick"/>
        </w:rPr>
        <w:t> </w:t>
      </w:r>
      <w:r>
        <w:rPr>
          <w:u w:val="thick"/>
        </w:rPr>
        <w:t>TO MEMBERS PRIOR TO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line="275" w:lineRule="exact"/>
        <w:ind w:left="1660"/>
      </w:pPr>
      <w:r>
        <w:rPr/>
        <w:t>Update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Howards</w:t>
      </w:r>
      <w:r>
        <w:rPr>
          <w:spacing w:val="-1"/>
        </w:rPr>
        <w:t> </w:t>
      </w:r>
      <w:r>
        <w:rPr/>
        <w:t>Way</w:t>
      </w:r>
      <w:r>
        <w:rPr>
          <w:spacing w:val="-4"/>
        </w:rPr>
        <w:t> </w:t>
      </w:r>
      <w:r>
        <w:rPr/>
        <w:t>Transport Application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given.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600"/>
      </w:pPr>
      <w:r>
        <w:rPr/>
        <w:t>It was noted that the</w:t>
      </w:r>
      <w:r>
        <w:rPr>
          <w:spacing w:val="1"/>
        </w:rPr>
        <w:t> </w:t>
      </w:r>
      <w:r>
        <w:rPr/>
        <w:t>Main Street junction improvement will be actioned once</w:t>
      </w:r>
      <w:r>
        <w:rPr>
          <w:spacing w:val="-57"/>
        </w:rPr>
        <w:t> </w:t>
      </w:r>
      <w:r>
        <w:rPr/>
        <w:t>250</w:t>
      </w:r>
      <w:r>
        <w:rPr>
          <w:spacing w:val="-1"/>
        </w:rPr>
        <w:t> </w:t>
      </w:r>
      <w:r>
        <w:rPr/>
        <w:t>houses 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occupied within Branston</w:t>
      </w:r>
      <w:r>
        <w:rPr>
          <w:spacing w:val="2"/>
        </w:rPr>
        <w:t> </w:t>
      </w:r>
      <w:r>
        <w:rPr/>
        <w:t>Leas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600" w:right="162"/>
      </w:pPr>
      <w:r>
        <w:rPr/>
        <w:t>131 Affordable Houses planning application has been submitted – It was</w:t>
      </w:r>
      <w:r>
        <w:rPr>
          <w:spacing w:val="1"/>
        </w:rPr>
        <w:t> </w:t>
      </w:r>
      <w:r>
        <w:rPr/>
        <w:t>agreed that the formal response would be drafted and approved at the parish</w:t>
      </w:r>
      <w:r>
        <w:rPr>
          <w:spacing w:val="1"/>
        </w:rPr>
        <w:t> </w:t>
      </w:r>
      <w:r>
        <w:rPr/>
        <w:t>council meeting in November.</w:t>
      </w:r>
      <w:r>
        <w:rPr>
          <w:spacing w:val="1"/>
        </w:rPr>
        <w:t> </w:t>
      </w:r>
      <w:r>
        <w:rPr/>
        <w:t>In the meantime, residents to be encouraged to</w:t>
      </w:r>
      <w:r>
        <w:rPr>
          <w:spacing w:val="-57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comments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 proposed plans.</w:t>
      </w:r>
    </w:p>
    <w:p>
      <w:pPr>
        <w:pStyle w:val="BodyText"/>
        <w:spacing w:before="201"/>
        <w:ind w:left="1600"/>
      </w:pPr>
      <w:r>
        <w:rPr/>
        <w:t>Henhurst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/>
        <w:t>School</w:t>
      </w:r>
      <w:r>
        <w:rPr>
          <w:spacing w:val="1"/>
        </w:rPr>
        <w:t> </w:t>
      </w:r>
      <w:r>
        <w:rPr/>
        <w:t>is now open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017" w:val="left" w:leader="none"/>
        </w:tabs>
        <w:spacing w:line="276" w:lineRule="auto"/>
        <w:ind w:left="1600" w:right="469"/>
      </w:pPr>
      <w:r>
        <w:rPr/>
        <w:t>NDP parking policy consultation document was approved.</w:t>
      </w:r>
      <w:r>
        <w:rPr>
          <w:spacing w:val="1"/>
        </w:rPr>
        <w:t> </w:t>
      </w:r>
      <w:r>
        <w:rPr/>
        <w:t>Consultation to</w:t>
      </w:r>
      <w:r>
        <w:rPr>
          <w:spacing w:val="-57"/>
        </w:rPr>
        <w:t> </w:t>
      </w:r>
      <w:r>
        <w:rPr/>
        <w:t>commence</w:t>
      </w:r>
      <w:r>
        <w:rPr>
          <w:spacing w:val="-3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November to</w:t>
      </w:r>
      <w:r>
        <w:rPr>
          <w:spacing w:val="-1"/>
          <w:vertAlign w:val="baseline"/>
        </w:rPr>
        <w:t> </w:t>
      </w:r>
      <w:r>
        <w:rPr>
          <w:vertAlign w:val="baseline"/>
        </w:rPr>
        <w:t>17</w:t>
      </w:r>
      <w:r>
        <w:rPr>
          <w:vertAlign w:val="superscript"/>
        </w:rPr>
        <w:t>th</w:t>
      </w:r>
      <w:r>
        <w:rPr>
          <w:vertAlign w:val="baseline"/>
        </w:rPr>
        <w:t> December.</w:t>
        <w:tab/>
        <w:t>Planning consultant was</w:t>
      </w:r>
      <w:r>
        <w:rPr>
          <w:spacing w:val="1"/>
          <w:vertAlign w:val="baseline"/>
        </w:rPr>
        <w:t> </w:t>
      </w:r>
      <w:r>
        <w:rPr>
          <w:vertAlign w:val="baseline"/>
        </w:rPr>
        <w:t>appointed.</w:t>
      </w:r>
    </w:p>
    <w:p>
      <w:pPr>
        <w:pStyle w:val="BodyText"/>
        <w:spacing w:before="200"/>
        <w:ind w:left="160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NDP</w:t>
      </w:r>
      <w:r>
        <w:rPr>
          <w:spacing w:val="1"/>
        </w:rPr>
        <w:t> </w:t>
      </w:r>
      <w:r>
        <w:rPr/>
        <w:t>amendment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progressed</w:t>
      </w:r>
      <w:r>
        <w:rPr>
          <w:spacing w:val="3"/>
        </w:rPr>
        <w:t> </w:t>
      </w:r>
      <w:r>
        <w:rPr/>
        <w:t>cost</w:t>
      </w:r>
      <w:r>
        <w:rPr>
          <w:spacing w:val="58"/>
        </w:rPr>
        <w:t> </w:t>
      </w:r>
      <w:r>
        <w:rPr/>
        <w:t>£650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0"/>
      </w:pPr>
      <w:r>
        <w:rPr/>
        <w:t>634/25-10-18</w:t>
      </w:r>
      <w:r>
        <w:rPr>
          <w:spacing w:val="12"/>
        </w:rPr>
        <w:t> </w:t>
      </w:r>
      <w:r>
        <w:rPr>
          <w:u w:val="thick"/>
        </w:rPr>
        <w:t>RESURFACING</w:t>
      </w:r>
      <w:r>
        <w:rPr>
          <w:spacing w:val="-2"/>
          <w:u w:val="thick"/>
        </w:rPr>
        <w:t> </w:t>
      </w:r>
      <w:r>
        <w:rPr>
          <w:u w:val="thick"/>
        </w:rPr>
        <w:t>PLANTED</w:t>
      </w:r>
      <w:r>
        <w:rPr>
          <w:spacing w:val="-1"/>
          <w:u w:val="thick"/>
        </w:rPr>
        <w:t> </w:t>
      </w:r>
      <w:r>
        <w:rPr>
          <w:u w:val="thick"/>
        </w:rPr>
        <w:t>AREA,</w:t>
      </w:r>
      <w:r>
        <w:rPr>
          <w:spacing w:val="-2"/>
          <w:u w:val="thick"/>
        </w:rPr>
        <w:t> </w:t>
      </w:r>
      <w:r>
        <w:rPr>
          <w:u w:val="thick"/>
        </w:rPr>
        <w:t>ENTRANCE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2"/>
          <w:u w:val="thick"/>
        </w:rPr>
        <w:t> </w:t>
      </w:r>
      <w:r>
        <w:rPr>
          <w:u w:val="thick"/>
        </w:rPr>
        <w:t>PAVILION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657" w:right="1970"/>
        <w:jc w:val="center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clerk proceeds</w:t>
      </w:r>
      <w:r>
        <w:rPr>
          <w:spacing w:val="-1"/>
        </w:rPr>
        <w:t> </w:t>
      </w:r>
      <w:r>
        <w:rPr/>
        <w:t>with the works,</w:t>
      </w:r>
      <w:r>
        <w:rPr>
          <w:spacing w:val="-1"/>
        </w:rPr>
        <w:t> </w:t>
      </w:r>
      <w:r>
        <w:rPr/>
        <w:t>option 1</w:t>
      </w:r>
    </w:p>
    <w:p>
      <w:pPr>
        <w:pStyle w:val="BodyText"/>
      </w:pPr>
    </w:p>
    <w:p>
      <w:pPr>
        <w:pStyle w:val="Heading1"/>
        <w:ind w:left="1600" w:right="346" w:hanging="1440"/>
      </w:pPr>
      <w:r>
        <w:rPr/>
        <w:t>635/25-10-18</w:t>
      </w:r>
      <w:r>
        <w:rPr>
          <w:spacing w:val="12"/>
        </w:rPr>
        <w:t> </w:t>
      </w:r>
      <w:r>
        <w:rPr>
          <w:u w:val="thick"/>
        </w:rPr>
        <w:t>REMOVAL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OVERGROWTH,</w:t>
      </w:r>
      <w:r>
        <w:rPr>
          <w:spacing w:val="-1"/>
          <w:u w:val="thick"/>
        </w:rPr>
        <w:t> </w:t>
      </w:r>
      <w:r>
        <w:rPr>
          <w:u w:val="thick"/>
        </w:rPr>
        <w:t>MAIN</w:t>
      </w:r>
      <w:r>
        <w:rPr>
          <w:spacing w:val="-2"/>
          <w:u w:val="thick"/>
        </w:rPr>
        <w:t> </w:t>
      </w:r>
      <w:r>
        <w:rPr>
          <w:u w:val="thick"/>
        </w:rPr>
        <w:t>STREET,</w:t>
      </w:r>
      <w:r>
        <w:rPr>
          <w:spacing w:val="-1"/>
          <w:u w:val="thick"/>
        </w:rPr>
        <w:t> </w:t>
      </w:r>
      <w:r>
        <w:rPr>
          <w:u w:val="thick"/>
        </w:rPr>
        <w:t>NON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57"/>
        </w:rPr>
        <w:t> </w:t>
      </w:r>
      <w:r>
        <w:rPr>
          <w:u w:val="thick"/>
        </w:rPr>
        <w:t>PEDESTRIAN</w:t>
      </w:r>
      <w:r>
        <w:rPr>
          <w:spacing w:val="-1"/>
          <w:u w:val="thick"/>
        </w:rPr>
        <w:t> </w:t>
      </w:r>
      <w:r>
        <w:rPr>
          <w:u w:val="thick"/>
        </w:rPr>
        <w:t>SIDE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672"/>
      </w:pPr>
      <w:r>
        <w:rPr>
          <w:b/>
        </w:rPr>
        <w:t>Resolved</w:t>
      </w:r>
      <w:r>
        <w:rPr/>
        <w:t>: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proceeds with the</w:t>
      </w:r>
      <w:r>
        <w:rPr>
          <w:spacing w:val="-1"/>
        </w:rPr>
        <w:t> </w:t>
      </w:r>
      <w:r>
        <w:rPr/>
        <w:t>works.</w:t>
      </w:r>
    </w:p>
    <w:p>
      <w:pPr>
        <w:pStyle w:val="BodyText"/>
        <w:spacing w:before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271"/>
        <w:gridCol w:w="2125"/>
      </w:tblGrid>
      <w:tr>
        <w:trPr>
          <w:trHeight w:val="278" w:hRule="atLeast"/>
        </w:trPr>
        <w:tc>
          <w:tcPr>
            <w:tcW w:w="241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997" w:footer="1195" w:top="1660" w:bottom="1380" w:left="1280" w:right="1340"/>
        </w:sect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7564"/>
      </w:tblGrid>
      <w:tr>
        <w:trPr>
          <w:trHeight w:val="1098" w:hRule="atLeast"/>
        </w:trPr>
        <w:tc>
          <w:tcPr>
            <w:tcW w:w="1423" w:type="dxa"/>
          </w:tcPr>
          <w:p>
            <w:pPr>
              <w:pStyle w:val="TableParagraph"/>
              <w:spacing w:line="266" w:lineRule="exact"/>
              <w:ind w:left="3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636/25-10-18</w:t>
            </w:r>
          </w:p>
        </w:tc>
        <w:tc>
          <w:tcPr>
            <w:tcW w:w="7564" w:type="dxa"/>
          </w:tcPr>
          <w:p>
            <w:pPr>
              <w:pStyle w:val="TableParagraph"/>
              <w:spacing w:line="26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INTRODUCTION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NO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THROUGH ROAD SIGNS,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MAIN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STREET</w:t>
            </w: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98"/>
              <w:rPr>
                <w:sz w:val="24"/>
              </w:rPr>
            </w:pPr>
            <w:r>
              <w:rPr>
                <w:b/>
                <w:sz w:val="24"/>
              </w:rPr>
              <w:t>Resolved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works.</w:t>
            </w:r>
          </w:p>
        </w:tc>
      </w:tr>
      <w:tr>
        <w:trPr>
          <w:trHeight w:val="690" w:hRule="atLeast"/>
        </w:trPr>
        <w:tc>
          <w:tcPr>
            <w:tcW w:w="1423" w:type="dxa"/>
          </w:tcPr>
          <w:p>
            <w:pPr>
              <w:pStyle w:val="TableParagraph"/>
              <w:spacing w:line="240" w:lineRule="auto"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3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637/25-10-18</w:t>
            </w:r>
          </w:p>
        </w:tc>
        <w:tc>
          <w:tcPr>
            <w:tcW w:w="7564" w:type="dxa"/>
          </w:tcPr>
          <w:p>
            <w:pPr>
              <w:pStyle w:val="TableParagraph"/>
              <w:spacing w:line="240" w:lineRule="auto"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PEACE WOOD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CONSECRATION</w:t>
            </w:r>
          </w:p>
        </w:tc>
      </w:tr>
      <w:tr>
        <w:trPr>
          <w:trHeight w:val="960" w:hRule="atLeast"/>
        </w:trPr>
        <w:tc>
          <w:tcPr>
            <w:tcW w:w="1423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30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638/25-10-18</w:t>
            </w:r>
          </w:p>
        </w:tc>
        <w:tc>
          <w:tcPr>
            <w:tcW w:w="7564" w:type="dxa"/>
          </w:tcPr>
          <w:p>
            <w:pPr>
              <w:pStyle w:val="TableParagraph"/>
              <w:spacing w:line="240" w:lineRule="auto" w:before="133"/>
              <w:ind w:left="198"/>
              <w:rPr>
                <w:sz w:val="24"/>
              </w:rPr>
            </w:pPr>
            <w:r>
              <w:rPr>
                <w:b/>
                <w:sz w:val="24"/>
              </w:rPr>
              <w:t>Resolved: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clerk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confirm date,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proposed.</w:t>
            </w:r>
          </w:p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PURCHASE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OF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SID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732"/>
      </w:pPr>
      <w:r>
        <w:rPr>
          <w:b/>
        </w:rPr>
        <w:t>Resolved: </w:t>
      </w:r>
      <w:r>
        <w:rPr/>
        <w:t>that the clerk purchases the equipment.</w:t>
      </w:r>
      <w:r>
        <w:rPr>
          <w:spacing w:val="1"/>
        </w:rPr>
        <w:t> </w:t>
      </w:r>
      <w:r>
        <w:rPr/>
        <w:t>Location for post</w:t>
      </w:r>
      <w:r>
        <w:rPr>
          <w:spacing w:val="-58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confirmed.</w:t>
      </w:r>
    </w:p>
    <w:p>
      <w:pPr>
        <w:pStyle w:val="BodyText"/>
        <w:spacing w:before="1"/>
      </w:pPr>
    </w:p>
    <w:tbl>
      <w:tblPr>
        <w:tblW w:w="0" w:type="auto"/>
        <w:jc w:val="left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271"/>
        <w:gridCol w:w="2125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spacing w:line="480" w:lineRule="auto"/>
        <w:ind w:right="283" w:firstLine="1439"/>
      </w:pPr>
      <w:r>
        <w:rPr/>
        <w:t>Action:</w:t>
      </w:r>
      <w:r>
        <w:rPr>
          <w:spacing w:val="1"/>
        </w:rPr>
        <w:t> </w:t>
      </w:r>
      <w:r>
        <w:rPr/>
        <w:t>effectiveness of SIDs/speed cameras, 5 for, 1 against, M Hussain</w:t>
      </w:r>
      <w:r>
        <w:rPr>
          <w:spacing w:val="-57"/>
        </w:rPr>
        <w:t> </w:t>
      </w:r>
      <w:r>
        <w:rPr/>
        <w:t>639/25-10-18</w:t>
      </w:r>
      <w:r>
        <w:rPr>
          <w:spacing w:val="59"/>
        </w:rPr>
        <w:t> </w:t>
      </w:r>
      <w:r>
        <w:rPr>
          <w:u w:val="thick"/>
        </w:rPr>
        <w:t>INTRODUCTION OF</w:t>
      </w:r>
      <w:r>
        <w:rPr>
          <w:spacing w:val="-2"/>
          <w:u w:val="thick"/>
        </w:rPr>
        <w:t> </w:t>
      </w:r>
      <w:r>
        <w:rPr>
          <w:u w:val="thick"/>
        </w:rPr>
        <w:t>TRAFFIC CALMING, MAIN</w:t>
      </w:r>
      <w:r>
        <w:rPr>
          <w:spacing w:val="-1"/>
          <w:u w:val="thick"/>
        </w:rPr>
        <w:t> </w:t>
      </w:r>
      <w:r>
        <w:rPr>
          <w:u w:val="thick"/>
        </w:rPr>
        <w:t>ST</w:t>
      </w:r>
    </w:p>
    <w:p>
      <w:pPr>
        <w:pStyle w:val="BodyText"/>
        <w:ind w:left="1420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details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from Highways.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</w:pPr>
      <w:r>
        <w:rPr/>
        <w:t>640/25-10-18</w:t>
      </w:r>
      <w:r>
        <w:rPr>
          <w:spacing w:val="-1"/>
        </w:rPr>
        <w:t> </w:t>
      </w:r>
      <w:r>
        <w:rPr/>
        <w:t>E</w:t>
      </w:r>
      <w:r>
        <w:rPr>
          <w:u w:val="thick"/>
        </w:rPr>
        <w:t>XTENSION OF</w:t>
      </w:r>
      <w:r>
        <w:rPr>
          <w:spacing w:val="-3"/>
          <w:u w:val="thick"/>
        </w:rPr>
        <w:t> </w:t>
      </w:r>
      <w:r>
        <w:rPr>
          <w:u w:val="thick"/>
        </w:rPr>
        <w:t>DOUBLE</w:t>
      </w:r>
      <w:r>
        <w:rPr>
          <w:spacing w:val="-1"/>
          <w:u w:val="thick"/>
        </w:rPr>
        <w:t> </w:t>
      </w:r>
      <w:r>
        <w:rPr>
          <w:u w:val="thick"/>
        </w:rPr>
        <w:t>YELLOW LINES, CLAYS</w:t>
      </w:r>
      <w:r>
        <w:rPr>
          <w:spacing w:val="-3"/>
          <w:u w:val="thick"/>
        </w:rPr>
        <w:t> </w:t>
      </w:r>
      <w:r>
        <w:rPr>
          <w:u w:val="thick"/>
        </w:rPr>
        <w:t>LANE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72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councillors propose at the next meeting where additional double</w:t>
      </w:r>
      <w:r>
        <w:rPr>
          <w:spacing w:val="-57"/>
        </w:rPr>
        <w:t> </w:t>
      </w:r>
      <w:r>
        <w:rPr/>
        <w:t>yellow</w:t>
      </w:r>
      <w:r>
        <w:rPr>
          <w:spacing w:val="-1"/>
        </w:rPr>
        <w:t> </w:t>
      </w:r>
      <w:r>
        <w:rPr/>
        <w:t>lines should be</w:t>
      </w:r>
      <w:r>
        <w:rPr>
          <w:spacing w:val="1"/>
        </w:rPr>
        <w:t> </w:t>
      </w:r>
      <w:r>
        <w:rPr/>
        <w:t>considered.</w:t>
      </w:r>
    </w:p>
    <w:p>
      <w:pPr>
        <w:pStyle w:val="BodyText"/>
      </w:pPr>
    </w:p>
    <w:p>
      <w:pPr>
        <w:pStyle w:val="Heading1"/>
        <w:spacing w:line="276" w:lineRule="auto"/>
        <w:ind w:left="1600" w:right="308" w:hanging="1440"/>
      </w:pPr>
      <w:r>
        <w:rPr>
          <w:b w:val="0"/>
        </w:rPr>
        <w:t>641/25-10-18</w:t>
      </w:r>
      <w:r>
        <w:rPr>
          <w:u w:val="thick"/>
        </w:rPr>
        <w:t>REPORTS FROM STAFFORDSHIRE COUNTY COUNCIL, EAST</w:t>
      </w:r>
      <w:r>
        <w:rPr>
          <w:spacing w:val="1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</w:rPr>
        <w:t> </w:t>
      </w:r>
      <w:r>
        <w:rPr>
          <w:u w:val="thick"/>
        </w:rPr>
        <w:t>POLICE</w:t>
      </w:r>
    </w:p>
    <w:p>
      <w:pPr>
        <w:pStyle w:val="BodyText"/>
        <w:spacing w:before="200"/>
        <w:ind w:left="1566" w:hanging="29"/>
      </w:pPr>
      <w:r>
        <w:rPr/>
        <w:t>Reports were received from Staffordshire Police.</w:t>
      </w:r>
      <w:r>
        <w:rPr>
          <w:spacing w:val="1"/>
        </w:rPr>
        <w:t> </w:t>
      </w:r>
      <w:r>
        <w:rPr/>
        <w:t>It was confirmed that anti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behaviour locally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decline.</w:t>
      </w:r>
      <w:r>
        <w:rPr>
          <w:spacing w:val="2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day, 17</w:t>
      </w:r>
      <w:r>
        <w:rPr>
          <w:vertAlign w:val="superscript"/>
        </w:rPr>
        <w:t>th</w:t>
      </w:r>
      <w:r>
        <w:rPr>
          <w:vertAlign w:val="baseline"/>
        </w:rPr>
        <w:t> November.</w:t>
      </w:r>
    </w:p>
    <w:p>
      <w:pPr>
        <w:pStyle w:val="BodyText"/>
        <w:rPr>
          <w:sz w:val="28"/>
        </w:rPr>
      </w:pPr>
    </w:p>
    <w:p>
      <w:pPr>
        <w:pStyle w:val="Heading1"/>
        <w:spacing w:line="451" w:lineRule="auto" w:before="194"/>
        <w:ind w:left="1540" w:right="346" w:hanging="1380"/>
      </w:pPr>
      <w:r>
        <w:rPr/>
        <w:t>642/25-10-18</w:t>
      </w:r>
      <w:r>
        <w:rPr>
          <w:spacing w:val="1"/>
          <w:u w:val="thick"/>
        </w:rPr>
        <w:t> </w:t>
      </w:r>
      <w:r>
        <w:rPr>
          <w:u w:val="thick"/>
        </w:rPr>
        <w:t>CLERKS REPORT, CORRESPONDENCE, POSSIBLE AGENDA</w:t>
      </w:r>
      <w:r>
        <w:rPr>
          <w:spacing w:val="-57"/>
        </w:rPr>
        <w:t> </w:t>
      </w:r>
      <w:r>
        <w:rPr>
          <w:u w:val="thick"/>
        </w:rPr>
        <w:t>ITEMS</w:t>
      </w:r>
      <w:r>
        <w:rPr>
          <w:spacing w:val="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89"/>
        <w:ind w:left="1646"/>
      </w:pPr>
      <w:r>
        <w:rPr/>
        <w:t>No</w:t>
      </w:r>
      <w:r>
        <w:rPr>
          <w:spacing w:val="-1"/>
        </w:rPr>
        <w:t> </w:t>
      </w:r>
      <w:r>
        <w:rPr/>
        <w:t>matters</w:t>
      </w:r>
      <w:r>
        <w:rPr>
          <w:spacing w:val="-1"/>
        </w:rPr>
        <w:t> </w:t>
      </w:r>
      <w:r>
        <w:rPr/>
        <w:t>raised</w:t>
      </w:r>
    </w:p>
    <w:p>
      <w:pPr>
        <w:spacing w:before="88"/>
        <w:ind w:left="160" w:right="0" w:firstLine="0"/>
        <w:jc w:val="left"/>
        <w:rPr>
          <w:b/>
          <w:sz w:val="24"/>
        </w:rPr>
      </w:pPr>
      <w:r>
        <w:rPr>
          <w:sz w:val="24"/>
        </w:rPr>
        <w:t>643/25-10-18</w:t>
      </w:r>
      <w:r>
        <w:rPr>
          <w:spacing w:val="58"/>
          <w:sz w:val="24"/>
        </w:rPr>
        <w:t> </w:t>
      </w:r>
      <w:r>
        <w:rPr>
          <w:b/>
          <w:sz w:val="24"/>
          <w:u w:val="thick"/>
        </w:rPr>
        <w:t>DATE, TIME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PLACE OF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NEXT MEETING</w:t>
      </w:r>
    </w:p>
    <w:p>
      <w:pPr>
        <w:pStyle w:val="BodyText"/>
        <w:spacing w:before="92"/>
        <w:ind w:left="1691"/>
      </w:pPr>
      <w:r>
        <w:rPr/>
        <w:t>Tuesday,</w:t>
      </w:r>
      <w:r>
        <w:rPr>
          <w:spacing w:val="1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vertAlign w:val="baseline"/>
        </w:rPr>
        <w:t> November, 2018,</w:t>
      </w:r>
      <w:r>
        <w:rPr>
          <w:spacing w:val="-1"/>
          <w:vertAlign w:val="baseline"/>
        </w:rPr>
        <w:t> </w:t>
      </w:r>
      <w:r>
        <w:rPr>
          <w:vertAlign w:val="baseline"/>
        </w:rPr>
        <w:t>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360"/>
      </w:pPr>
      <w:r>
        <w:rPr/>
        <w:t>CLLR</w:t>
      </w:r>
      <w:r>
        <w:rPr>
          <w:spacing w:val="-1"/>
        </w:rPr>
        <w:t> </w:t>
      </w:r>
      <w:r>
        <w:rPr/>
        <w:t>MIKE ACKROYD</w:t>
      </w:r>
    </w:p>
    <w:p>
      <w:pPr>
        <w:spacing w:before="0"/>
        <w:ind w:left="136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PARISH COUNCIL</w:t>
      </w:r>
    </w:p>
    <w:p>
      <w:pPr>
        <w:spacing w:after="0"/>
        <w:jc w:val="left"/>
        <w:rPr>
          <w:sz w:val="24"/>
        </w:rPr>
        <w:sectPr>
          <w:pgSz w:w="11910" w:h="16840"/>
          <w:pgMar w:header="997" w:footer="1195" w:top="1660" w:bottom="1380" w:left="128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spacing w:line="276" w:lineRule="auto" w:before="90"/>
        <w:ind w:left="880" w:right="174"/>
      </w:pPr>
      <w:r>
        <w:rPr/>
        <w:t>UNDER THE PUBLIC BODIES (ADMISSION TO MEETINGS) ACT 1960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VIEW OF THE SPECIAL NATURE OF THE BUSINESS ABOUT TO BE</w:t>
      </w:r>
      <w:r>
        <w:rPr>
          <w:spacing w:val="1"/>
        </w:rPr>
        <w:t> </w:t>
      </w:r>
      <w:r>
        <w:rPr/>
        <w:t>TRANSACTED, IT IS ADVISABLE IN THE PUBLIC INTEREST THAT THE</w:t>
      </w:r>
      <w:r>
        <w:rPr>
          <w:spacing w:val="-57"/>
        </w:rPr>
        <w:t> </w:t>
      </w:r>
      <w:r>
        <w:rPr/>
        <w:t>PUBLIC AND PRESS BE TEMPORARILY EXCLUDED AND THEY ARE</w:t>
      </w:r>
      <w:r>
        <w:rPr>
          <w:spacing w:val="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TO WITHDRAW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sz w:val="24"/>
        </w:rPr>
        <w:t>644/25-10-18</w:t>
      </w:r>
      <w:r>
        <w:rPr>
          <w:spacing w:val="-2"/>
          <w:sz w:val="24"/>
        </w:rPr>
        <w:t> </w:t>
      </w:r>
      <w:r>
        <w:rPr>
          <w:b/>
          <w:sz w:val="24"/>
          <w:u w:val="thick"/>
        </w:rPr>
        <w:t>GRANT APPLICATIONS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CONSIDERATION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48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-2"/>
          <w:sz w:val="24"/>
        </w:rPr>
        <w:t> </w:t>
      </w:r>
      <w:r>
        <w:rPr>
          <w:sz w:val="24"/>
        </w:rPr>
        <w:t>Village Hall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awarded</w:t>
      </w:r>
      <w:r>
        <w:rPr>
          <w:spacing w:val="-1"/>
          <w:sz w:val="24"/>
        </w:rPr>
        <w:t> </w:t>
      </w:r>
      <w:r>
        <w:rPr>
          <w:sz w:val="24"/>
        </w:rPr>
        <w:t>£350</w:t>
      </w:r>
    </w:p>
    <w:p>
      <w:pPr>
        <w:pStyle w:val="BodyText"/>
        <w:spacing w:before="1"/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1784"/>
        <w:gridCol w:w="2269"/>
      </w:tblGrid>
      <w:tr>
        <w:trPr>
          <w:trHeight w:val="275" w:hRule="atLeast"/>
        </w:trPr>
        <w:tc>
          <w:tcPr>
            <w:tcW w:w="21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60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Branston</w:t>
      </w:r>
      <w:r>
        <w:rPr>
          <w:spacing w:val="-1"/>
        </w:rPr>
        <w:t> </w:t>
      </w:r>
      <w:r>
        <w:rPr/>
        <w:t>Pre</w:t>
      </w:r>
      <w:r>
        <w:rPr>
          <w:spacing w:val="-1"/>
        </w:rPr>
        <w:t> </w:t>
      </w:r>
      <w:r>
        <w:rPr/>
        <w:t>school will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awarded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grant</w:t>
      </w:r>
    </w:p>
    <w:p>
      <w:pPr>
        <w:pStyle w:val="BodyText"/>
        <w:spacing w:before="1"/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1642"/>
        <w:gridCol w:w="2410"/>
      </w:tblGrid>
      <w:tr>
        <w:trPr>
          <w:trHeight w:val="275" w:hRule="atLeast"/>
        </w:trPr>
        <w:tc>
          <w:tcPr>
            <w:tcW w:w="21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645/25-10-18</w:t>
      </w:r>
      <w:r>
        <w:rPr>
          <w:spacing w:val="-1"/>
        </w:rPr>
        <w:t> </w:t>
      </w:r>
      <w:r>
        <w:rPr>
          <w:u w:val="thick"/>
        </w:rPr>
        <w:t>HIRE</w:t>
      </w:r>
      <w:r>
        <w:rPr>
          <w:spacing w:val="-1"/>
          <w:u w:val="thick"/>
        </w:rPr>
        <w:t> </w:t>
      </w:r>
      <w:r>
        <w:rPr>
          <w:u w:val="thick"/>
        </w:rPr>
        <w:t>AGREEMENTS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0"/>
        <w:ind w:left="1540"/>
      </w:pPr>
      <w:r>
        <w:rPr/>
        <w:t>Defer</w:t>
      </w:r>
      <w:r>
        <w:rPr>
          <w:spacing w:val="-1"/>
        </w:rPr>
        <w:t> </w:t>
      </w:r>
      <w:r>
        <w:rPr/>
        <w:t>until next</w:t>
      </w:r>
      <w:r>
        <w:rPr>
          <w:spacing w:val="-1"/>
        </w:rPr>
        <w:t> </w:t>
      </w:r>
      <w:r>
        <w:rPr/>
        <w:t>time</w:t>
      </w:r>
    </w:p>
    <w:p>
      <w:pPr>
        <w:pStyle w:val="BodyText"/>
        <w:rPr>
          <w:sz w:val="26"/>
        </w:rPr>
      </w:pPr>
    </w:p>
    <w:p>
      <w:pPr>
        <w:pStyle w:val="Heading1"/>
        <w:spacing w:before="211"/>
      </w:pPr>
      <w:r>
        <w:rPr/>
        <w:t>646/25-10-18</w:t>
      </w:r>
      <w:r>
        <w:rPr>
          <w:spacing w:val="58"/>
        </w:rPr>
        <w:t> </w:t>
      </w:r>
      <w:r>
        <w:rPr>
          <w:u w:val="thick"/>
        </w:rPr>
        <w:t>CCTV WORKS</w:t>
      </w:r>
    </w:p>
    <w:p>
      <w:pPr>
        <w:pStyle w:val="BodyText"/>
        <w:rPr>
          <w:b/>
          <w:sz w:val="21"/>
        </w:rPr>
      </w:pPr>
    </w:p>
    <w:p>
      <w:pPr>
        <w:spacing w:before="1"/>
        <w:ind w:left="1605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8"/>
          <w:sz w:val="24"/>
        </w:rPr>
        <w:t> </w:t>
      </w:r>
      <w:r>
        <w:rPr>
          <w:sz w:val="24"/>
        </w:rPr>
        <w:t>Option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was approved.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600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1"/>
        </w:rPr>
        <w:t> </w:t>
      </w:r>
      <w:r>
        <w:rPr/>
        <w:t>ACKROYD</w:t>
      </w:r>
    </w:p>
    <w:p>
      <w:pPr>
        <w:spacing w:before="41"/>
        <w:ind w:left="160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sectPr>
      <w:pgSz w:w="11910" w:h="16840"/>
      <w:pgMar w:header="997" w:footer="1195" w:top="1660" w:bottom="13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369995pt;margin-top:771.175964pt;width:296.25pt;height:26.4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24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</w:t>
                </w:r>
                <w:r>
                  <w:rPr>
                    <w:rFonts w:ascii="Calibri"/>
                    <w:spacing w:val="4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Branston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 Council</w:t>
                </w:r>
              </w:p>
              <w:p>
                <w:pPr>
                  <w:spacing w:line="267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Clays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Lane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Sports Pavilion -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25th</w:t>
                </w:r>
                <w:r>
                  <w:rPr>
                    <w:rFonts w:ascii="Calibri"/>
                    <w:spacing w:val="4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October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2018</w:t>
                </w:r>
                <w:r>
                  <w:rPr>
                    <w:rFonts w:ascii="Calibri"/>
                    <w:spacing w:val="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6.30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p.m.</w:t>
                </w:r>
                <w:r>
                  <w:rPr>
                    <w:rFonts w:ascii="Calibri"/>
                    <w:spacing w:val="4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7344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2021-03-26T18:35:36Z</dcterms:created>
  <dcterms:modified xsi:type="dcterms:W3CDTF">2021-03-26T18:35:36Z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