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874" w14:textId="5D40E8D0" w:rsidR="00F23C94" w:rsidRDefault="005D4E37" w:rsidP="0032393C">
      <w:pPr>
        <w:spacing w:after="0"/>
        <w:jc w:val="right"/>
        <w:rPr>
          <w:rFonts w:ascii="Arial" w:eastAsia="Times New Roman" w:hAnsi="Arial" w:cs="Arial"/>
          <w:sz w:val="24"/>
          <w:szCs w:val="24"/>
        </w:rPr>
      </w:pPr>
      <w:r>
        <w:rPr>
          <w:rFonts w:ascii="Arial" w:eastAsia="Times New Roman" w:hAnsi="Arial" w:cs="Arial"/>
          <w:sz w:val="24"/>
          <w:szCs w:val="24"/>
        </w:rPr>
        <w:t xml:space="preserve">                    </w:t>
      </w:r>
    </w:p>
    <w:p w14:paraId="37A8A127" w14:textId="5B3B3753" w:rsidR="00E11DA2" w:rsidRDefault="00E11DA2" w:rsidP="00F27F5C">
      <w:pPr>
        <w:pStyle w:val="NormalWeb"/>
        <w:shd w:val="clear" w:color="auto" w:fill="FFFFFF"/>
        <w:spacing w:before="0" w:beforeAutospacing="0" w:after="0" w:afterAutospacing="0"/>
        <w:rPr>
          <w:rFonts w:ascii="Arial" w:hAnsi="Arial" w:cs="Arial"/>
          <w:color w:val="222222"/>
          <w:sz w:val="22"/>
          <w:szCs w:val="22"/>
        </w:rPr>
      </w:pPr>
    </w:p>
    <w:p w14:paraId="09C6430C" w14:textId="4D9F797F" w:rsidR="00E11DA2" w:rsidRPr="00E11DA2" w:rsidRDefault="00E11DA2" w:rsidP="00F27F5C">
      <w:pPr>
        <w:pStyle w:val="NormalWeb"/>
        <w:shd w:val="clear" w:color="auto" w:fill="FFFFFF"/>
        <w:spacing w:before="0" w:beforeAutospacing="0" w:after="0" w:afterAutospacing="0"/>
        <w:rPr>
          <w:rFonts w:ascii="Arial" w:hAnsi="Arial" w:cs="Arial"/>
          <w:b/>
          <w:bCs/>
          <w:color w:val="222222"/>
          <w:sz w:val="22"/>
          <w:szCs w:val="22"/>
        </w:rPr>
      </w:pPr>
      <w:r w:rsidRPr="00E11DA2">
        <w:rPr>
          <w:rFonts w:ascii="Arial" w:hAnsi="Arial" w:cs="Arial"/>
          <w:b/>
          <w:bCs/>
          <w:color w:val="222222"/>
          <w:sz w:val="22"/>
          <w:szCs w:val="22"/>
        </w:rPr>
        <w:t>MINUTES OF THE MEETING, BRANSTON PARISH COUNCIL</w:t>
      </w:r>
    </w:p>
    <w:p w14:paraId="7A04D4F3" w14:textId="23BE4010" w:rsidR="00E11DA2" w:rsidRPr="00E11DA2" w:rsidRDefault="00E11DA2" w:rsidP="00F27F5C">
      <w:pPr>
        <w:pStyle w:val="NormalWeb"/>
        <w:shd w:val="clear" w:color="auto" w:fill="FFFFFF"/>
        <w:spacing w:before="0" w:beforeAutospacing="0" w:after="0" w:afterAutospacing="0"/>
        <w:rPr>
          <w:rFonts w:ascii="Arial" w:hAnsi="Arial" w:cs="Arial"/>
          <w:b/>
          <w:bCs/>
          <w:color w:val="222222"/>
          <w:sz w:val="22"/>
          <w:szCs w:val="22"/>
        </w:rPr>
      </w:pPr>
      <w:r w:rsidRPr="00E11DA2">
        <w:rPr>
          <w:rFonts w:ascii="Arial" w:hAnsi="Arial" w:cs="Arial"/>
          <w:b/>
          <w:bCs/>
          <w:color w:val="222222"/>
          <w:sz w:val="22"/>
          <w:szCs w:val="22"/>
        </w:rPr>
        <w:t>TUESDAY 27</w:t>
      </w:r>
      <w:r w:rsidRPr="00E11DA2">
        <w:rPr>
          <w:rFonts w:ascii="Arial" w:hAnsi="Arial" w:cs="Arial"/>
          <w:b/>
          <w:bCs/>
          <w:color w:val="222222"/>
          <w:sz w:val="22"/>
          <w:szCs w:val="22"/>
          <w:vertAlign w:val="superscript"/>
        </w:rPr>
        <w:t>TH</w:t>
      </w:r>
      <w:r w:rsidRPr="00E11DA2">
        <w:rPr>
          <w:rFonts w:ascii="Arial" w:hAnsi="Arial" w:cs="Arial"/>
          <w:b/>
          <w:bCs/>
          <w:color w:val="222222"/>
          <w:sz w:val="22"/>
          <w:szCs w:val="22"/>
        </w:rPr>
        <w:t xml:space="preserve"> APRIL, 2021, COMMENCING 6.30 P.M.</w:t>
      </w:r>
      <w:r w:rsidR="00B03F59">
        <w:rPr>
          <w:rFonts w:ascii="Arial" w:hAnsi="Arial" w:cs="Arial"/>
          <w:b/>
          <w:bCs/>
          <w:color w:val="222222"/>
          <w:sz w:val="22"/>
          <w:szCs w:val="22"/>
        </w:rPr>
        <w:t xml:space="preserve"> VIA THE PLATFORM ZOOM</w:t>
      </w:r>
    </w:p>
    <w:p w14:paraId="5C20336E" w14:textId="5A61E830" w:rsidR="00E11DA2" w:rsidRDefault="00E11DA2" w:rsidP="00F27F5C">
      <w:pPr>
        <w:pStyle w:val="NormalWeb"/>
        <w:shd w:val="clear" w:color="auto" w:fill="FFFFFF"/>
        <w:spacing w:before="0" w:beforeAutospacing="0" w:after="0" w:afterAutospacing="0"/>
        <w:rPr>
          <w:rFonts w:ascii="Arial" w:hAnsi="Arial" w:cs="Arial"/>
          <w:color w:val="222222"/>
          <w:sz w:val="22"/>
          <w:szCs w:val="22"/>
        </w:rPr>
      </w:pPr>
    </w:p>
    <w:p w14:paraId="7915627C" w14:textId="4E4B9E0C" w:rsidR="00E11DA2" w:rsidRDefault="00E11DA2" w:rsidP="00F27F5C">
      <w:pPr>
        <w:pStyle w:val="NormalWeb"/>
        <w:shd w:val="clear" w:color="auto" w:fill="FFFFFF"/>
        <w:spacing w:before="0" w:beforeAutospacing="0" w:after="0" w:afterAutospacing="0"/>
        <w:rPr>
          <w:rFonts w:ascii="Arial" w:hAnsi="Arial" w:cs="Arial"/>
          <w:color w:val="222222"/>
          <w:sz w:val="22"/>
          <w:szCs w:val="22"/>
        </w:rPr>
      </w:pPr>
      <w:r w:rsidRPr="00B03F59">
        <w:rPr>
          <w:rFonts w:ascii="Arial" w:hAnsi="Arial" w:cs="Arial"/>
          <w:b/>
          <w:bCs/>
          <w:color w:val="222222"/>
          <w:sz w:val="22"/>
          <w:szCs w:val="22"/>
        </w:rPr>
        <w:t>Present:</w:t>
      </w:r>
      <w:r>
        <w:rPr>
          <w:rFonts w:ascii="Arial" w:hAnsi="Arial" w:cs="Arial"/>
          <w:color w:val="222222"/>
          <w:sz w:val="22"/>
          <w:szCs w:val="22"/>
        </w:rPr>
        <w:tab/>
      </w:r>
      <w:r w:rsidR="00152BB5">
        <w:rPr>
          <w:rFonts w:ascii="Arial" w:hAnsi="Arial" w:cs="Arial"/>
          <w:color w:val="222222"/>
          <w:sz w:val="22"/>
          <w:szCs w:val="22"/>
        </w:rPr>
        <w:tab/>
      </w:r>
      <w:r>
        <w:rPr>
          <w:rFonts w:ascii="Arial" w:hAnsi="Arial" w:cs="Arial"/>
          <w:color w:val="222222"/>
          <w:sz w:val="22"/>
          <w:szCs w:val="22"/>
        </w:rPr>
        <w:t>Cllr M Ackroyd (Chairman)</w:t>
      </w:r>
    </w:p>
    <w:p w14:paraId="4FAB8F6D" w14:textId="45FB1B55" w:rsidR="00E11DA2" w:rsidRDefault="00E11DA2" w:rsidP="00F27F5C">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ab/>
      </w:r>
      <w:r>
        <w:rPr>
          <w:rFonts w:ascii="Arial" w:hAnsi="Arial" w:cs="Arial"/>
          <w:color w:val="222222"/>
          <w:sz w:val="22"/>
          <w:szCs w:val="22"/>
        </w:rPr>
        <w:tab/>
      </w:r>
      <w:r w:rsidR="00152BB5">
        <w:rPr>
          <w:rFonts w:ascii="Arial" w:hAnsi="Arial" w:cs="Arial"/>
          <w:color w:val="222222"/>
          <w:sz w:val="22"/>
          <w:szCs w:val="22"/>
        </w:rPr>
        <w:tab/>
      </w:r>
      <w:r>
        <w:rPr>
          <w:rFonts w:ascii="Arial" w:hAnsi="Arial" w:cs="Arial"/>
          <w:color w:val="222222"/>
          <w:sz w:val="22"/>
          <w:szCs w:val="22"/>
        </w:rPr>
        <w:t>Cllr P Ackroyd</w:t>
      </w:r>
    </w:p>
    <w:p w14:paraId="069BB122" w14:textId="4D547813" w:rsidR="00E11DA2" w:rsidRDefault="00E11DA2" w:rsidP="00F27F5C">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ab/>
      </w:r>
      <w:r>
        <w:rPr>
          <w:rFonts w:ascii="Arial" w:hAnsi="Arial" w:cs="Arial"/>
          <w:color w:val="222222"/>
          <w:sz w:val="22"/>
          <w:szCs w:val="22"/>
        </w:rPr>
        <w:tab/>
      </w:r>
      <w:r w:rsidR="00152BB5">
        <w:rPr>
          <w:rFonts w:ascii="Arial" w:hAnsi="Arial" w:cs="Arial"/>
          <w:color w:val="222222"/>
          <w:sz w:val="22"/>
          <w:szCs w:val="22"/>
        </w:rPr>
        <w:tab/>
      </w:r>
      <w:r>
        <w:rPr>
          <w:rFonts w:ascii="Arial" w:hAnsi="Arial" w:cs="Arial"/>
          <w:color w:val="222222"/>
          <w:sz w:val="22"/>
          <w:szCs w:val="22"/>
        </w:rPr>
        <w:t>Cllr N Gaunt</w:t>
      </w:r>
    </w:p>
    <w:p w14:paraId="7787F39D" w14:textId="70E3EE0B" w:rsidR="00E11DA2" w:rsidRDefault="00E11DA2" w:rsidP="00F27F5C">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ab/>
      </w:r>
      <w:r>
        <w:rPr>
          <w:rFonts w:ascii="Arial" w:hAnsi="Arial" w:cs="Arial"/>
          <w:color w:val="222222"/>
          <w:sz w:val="22"/>
          <w:szCs w:val="22"/>
        </w:rPr>
        <w:tab/>
      </w:r>
      <w:r w:rsidR="00152BB5">
        <w:rPr>
          <w:rFonts w:ascii="Arial" w:hAnsi="Arial" w:cs="Arial"/>
          <w:color w:val="222222"/>
          <w:sz w:val="22"/>
          <w:szCs w:val="22"/>
        </w:rPr>
        <w:tab/>
      </w:r>
      <w:r>
        <w:rPr>
          <w:rFonts w:ascii="Arial" w:hAnsi="Arial" w:cs="Arial"/>
          <w:color w:val="222222"/>
          <w:sz w:val="22"/>
          <w:szCs w:val="22"/>
        </w:rPr>
        <w:t>Cllr P Palmer</w:t>
      </w:r>
    </w:p>
    <w:p w14:paraId="0C77AC14" w14:textId="61DC998E" w:rsidR="00E11DA2" w:rsidRDefault="00E11DA2" w:rsidP="00F27F5C">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ab/>
      </w:r>
      <w:r>
        <w:rPr>
          <w:rFonts w:ascii="Arial" w:hAnsi="Arial" w:cs="Arial"/>
          <w:color w:val="222222"/>
          <w:sz w:val="22"/>
          <w:szCs w:val="22"/>
        </w:rPr>
        <w:tab/>
      </w:r>
      <w:r w:rsidR="00152BB5">
        <w:rPr>
          <w:rFonts w:ascii="Arial" w:hAnsi="Arial" w:cs="Arial"/>
          <w:color w:val="222222"/>
          <w:sz w:val="22"/>
          <w:szCs w:val="22"/>
        </w:rPr>
        <w:tab/>
      </w:r>
      <w:r>
        <w:rPr>
          <w:rFonts w:ascii="Arial" w:hAnsi="Arial" w:cs="Arial"/>
          <w:color w:val="222222"/>
          <w:sz w:val="22"/>
          <w:szCs w:val="22"/>
        </w:rPr>
        <w:t>Cllr N Slater</w:t>
      </w:r>
    </w:p>
    <w:p w14:paraId="48AD408F" w14:textId="3D0737DD" w:rsidR="00B41366" w:rsidRDefault="00B41366" w:rsidP="00F27F5C">
      <w:pPr>
        <w:pStyle w:val="NormalWeb"/>
        <w:shd w:val="clear" w:color="auto" w:fill="FFFFFF"/>
        <w:spacing w:before="0" w:beforeAutospacing="0" w:after="0" w:afterAutospacing="0"/>
        <w:rPr>
          <w:rFonts w:ascii="Arial" w:hAnsi="Arial" w:cs="Arial"/>
          <w:color w:val="222222"/>
          <w:sz w:val="22"/>
          <w:szCs w:val="22"/>
        </w:rPr>
      </w:pPr>
      <w:r>
        <w:rPr>
          <w:rFonts w:ascii="Arial" w:hAnsi="Arial" w:cs="Arial"/>
          <w:color w:val="222222"/>
          <w:sz w:val="22"/>
          <w:szCs w:val="22"/>
        </w:rPr>
        <w:tab/>
      </w:r>
      <w:r>
        <w:rPr>
          <w:rFonts w:ascii="Arial" w:hAnsi="Arial" w:cs="Arial"/>
          <w:color w:val="222222"/>
          <w:sz w:val="22"/>
          <w:szCs w:val="22"/>
        </w:rPr>
        <w:tab/>
      </w:r>
      <w:r w:rsidR="00152BB5">
        <w:rPr>
          <w:rFonts w:ascii="Arial" w:hAnsi="Arial" w:cs="Arial"/>
          <w:color w:val="222222"/>
          <w:sz w:val="22"/>
          <w:szCs w:val="22"/>
        </w:rPr>
        <w:tab/>
      </w:r>
      <w:r>
        <w:rPr>
          <w:rFonts w:ascii="Arial" w:hAnsi="Arial" w:cs="Arial"/>
          <w:color w:val="222222"/>
          <w:sz w:val="22"/>
          <w:szCs w:val="22"/>
        </w:rPr>
        <w:t>Cllr N Hussain</w:t>
      </w:r>
      <w:r w:rsidR="00AA3037">
        <w:rPr>
          <w:rFonts w:ascii="Arial" w:hAnsi="Arial" w:cs="Arial"/>
          <w:color w:val="222222"/>
          <w:sz w:val="22"/>
          <w:szCs w:val="22"/>
        </w:rPr>
        <w:t xml:space="preserve"> – left meeting at 7.30 p.m.</w:t>
      </w:r>
    </w:p>
    <w:p w14:paraId="1763B7E6" w14:textId="6792AB33" w:rsidR="00E11DA2" w:rsidRDefault="00E11DA2" w:rsidP="00F27F5C">
      <w:pPr>
        <w:pStyle w:val="NormalWeb"/>
        <w:shd w:val="clear" w:color="auto" w:fill="FFFFFF"/>
        <w:spacing w:before="0" w:beforeAutospacing="0" w:after="0" w:afterAutospacing="0"/>
        <w:rPr>
          <w:rFonts w:ascii="Arial" w:hAnsi="Arial" w:cs="Arial"/>
          <w:color w:val="222222"/>
          <w:sz w:val="22"/>
          <w:szCs w:val="22"/>
        </w:rPr>
      </w:pPr>
    </w:p>
    <w:p w14:paraId="00BEA9A9" w14:textId="70D2491C" w:rsidR="00E11DA2" w:rsidRPr="00F27F5C" w:rsidRDefault="00E11DA2" w:rsidP="00F27F5C">
      <w:pPr>
        <w:pStyle w:val="NormalWeb"/>
        <w:shd w:val="clear" w:color="auto" w:fill="FFFFFF"/>
        <w:spacing w:before="0" w:beforeAutospacing="0" w:after="0" w:afterAutospacing="0"/>
        <w:rPr>
          <w:rFonts w:ascii="Arial" w:hAnsi="Arial" w:cs="Arial"/>
          <w:color w:val="222222"/>
          <w:sz w:val="22"/>
          <w:szCs w:val="22"/>
        </w:rPr>
      </w:pPr>
      <w:r w:rsidRPr="00B03F59">
        <w:rPr>
          <w:rFonts w:ascii="Arial" w:hAnsi="Arial" w:cs="Arial"/>
          <w:b/>
          <w:bCs/>
          <w:color w:val="222222"/>
          <w:sz w:val="22"/>
          <w:szCs w:val="22"/>
        </w:rPr>
        <w:t>In attendance</w:t>
      </w:r>
      <w:r>
        <w:rPr>
          <w:rFonts w:ascii="Arial" w:hAnsi="Arial" w:cs="Arial"/>
          <w:color w:val="222222"/>
          <w:sz w:val="22"/>
          <w:szCs w:val="22"/>
        </w:rPr>
        <w:t>:</w:t>
      </w:r>
      <w:r w:rsidR="00152BB5">
        <w:rPr>
          <w:rFonts w:ascii="Arial" w:hAnsi="Arial" w:cs="Arial"/>
          <w:color w:val="222222"/>
          <w:sz w:val="22"/>
          <w:szCs w:val="22"/>
        </w:rPr>
        <w:tab/>
      </w:r>
      <w:r>
        <w:rPr>
          <w:rFonts w:ascii="Arial" w:hAnsi="Arial" w:cs="Arial"/>
          <w:color w:val="222222"/>
          <w:sz w:val="22"/>
          <w:szCs w:val="22"/>
        </w:rPr>
        <w:t>Mrs K Lear (clerk) and 1 member of the public</w:t>
      </w:r>
    </w:p>
    <w:p w14:paraId="29F0E72F" w14:textId="77777777" w:rsidR="00FF76EC" w:rsidRPr="00FF76EC" w:rsidRDefault="00FF76EC" w:rsidP="00FF76EC">
      <w:pPr>
        <w:shd w:val="clear" w:color="auto" w:fill="FFFFFF"/>
        <w:spacing w:after="0" w:line="240" w:lineRule="auto"/>
        <w:rPr>
          <w:rFonts w:ascii="Arial" w:eastAsia="Times New Roman" w:hAnsi="Arial" w:cs="Arial"/>
          <w:color w:val="222222"/>
          <w:sz w:val="20"/>
          <w:szCs w:val="20"/>
        </w:rPr>
      </w:pPr>
    </w:p>
    <w:p w14:paraId="4DAD7EF0" w14:textId="14CCCD67" w:rsidR="00B03F59" w:rsidRDefault="00E11DA2" w:rsidP="00E11DA2">
      <w:pPr>
        <w:pStyle w:val="DefaultText"/>
        <w:rPr>
          <w:rFonts w:ascii="Arial" w:hAnsi="Arial" w:cs="Arial"/>
          <w:b/>
          <w:sz w:val="22"/>
          <w:szCs w:val="22"/>
        </w:rPr>
      </w:pPr>
      <w:r>
        <w:rPr>
          <w:rFonts w:ascii="Arial" w:hAnsi="Arial" w:cs="Arial"/>
          <w:b/>
          <w:sz w:val="22"/>
          <w:szCs w:val="22"/>
        </w:rPr>
        <w:t>1/27-4-21</w:t>
      </w:r>
      <w:r>
        <w:rPr>
          <w:rFonts w:ascii="Arial" w:hAnsi="Arial" w:cs="Arial"/>
          <w:b/>
          <w:sz w:val="22"/>
          <w:szCs w:val="22"/>
        </w:rPr>
        <w:tab/>
      </w:r>
      <w:r w:rsidR="00A932FF" w:rsidRPr="002963E1">
        <w:rPr>
          <w:rFonts w:ascii="Arial" w:hAnsi="Arial" w:cs="Arial"/>
          <w:b/>
          <w:sz w:val="22"/>
          <w:szCs w:val="22"/>
        </w:rPr>
        <w:t xml:space="preserve">Apologies </w:t>
      </w:r>
    </w:p>
    <w:p w14:paraId="0FF0929B" w14:textId="1B3501E7" w:rsidR="00187505" w:rsidRDefault="00187505" w:rsidP="00E11DA2">
      <w:pPr>
        <w:pStyle w:val="DefaultText"/>
        <w:rPr>
          <w:rFonts w:ascii="Arial" w:hAnsi="Arial" w:cs="Arial"/>
          <w:b/>
          <w:sz w:val="22"/>
          <w:szCs w:val="22"/>
        </w:rPr>
      </w:pPr>
    </w:p>
    <w:p w14:paraId="0285B52F" w14:textId="77777777" w:rsidR="00E836FC" w:rsidRDefault="00187505" w:rsidP="00E11DA2">
      <w:pPr>
        <w:pStyle w:val="DefaultText"/>
        <w:rPr>
          <w:rFonts w:ascii="Arial" w:hAnsi="Arial" w:cs="Arial"/>
          <w:bCs/>
          <w:sz w:val="22"/>
          <w:szCs w:val="22"/>
        </w:rPr>
      </w:pPr>
      <w:r>
        <w:rPr>
          <w:rFonts w:ascii="Arial" w:hAnsi="Arial" w:cs="Arial"/>
          <w:b/>
          <w:sz w:val="22"/>
          <w:szCs w:val="22"/>
        </w:rPr>
        <w:tab/>
      </w:r>
      <w:r>
        <w:rPr>
          <w:rFonts w:ascii="Arial" w:hAnsi="Arial" w:cs="Arial"/>
          <w:b/>
          <w:sz w:val="22"/>
          <w:szCs w:val="22"/>
        </w:rPr>
        <w:tab/>
      </w:r>
      <w:r w:rsidRPr="00187505">
        <w:rPr>
          <w:rFonts w:ascii="Arial" w:hAnsi="Arial" w:cs="Arial"/>
          <w:bCs/>
          <w:sz w:val="22"/>
          <w:szCs w:val="22"/>
        </w:rPr>
        <w:t xml:space="preserve">Apologies were received and accepted for </w:t>
      </w:r>
      <w:r w:rsidR="00E836FC">
        <w:rPr>
          <w:rFonts w:ascii="Arial" w:hAnsi="Arial" w:cs="Arial"/>
          <w:bCs/>
          <w:sz w:val="22"/>
          <w:szCs w:val="22"/>
        </w:rPr>
        <w:t xml:space="preserve">County Cllr J </w:t>
      </w:r>
      <w:proofErr w:type="spellStart"/>
      <w:r w:rsidR="00E836FC">
        <w:rPr>
          <w:rFonts w:ascii="Arial" w:hAnsi="Arial" w:cs="Arial"/>
          <w:bCs/>
          <w:sz w:val="22"/>
          <w:szCs w:val="22"/>
        </w:rPr>
        <w:t>Jessel</w:t>
      </w:r>
      <w:proofErr w:type="spellEnd"/>
      <w:r w:rsidR="00E836FC">
        <w:rPr>
          <w:rFonts w:ascii="Arial" w:hAnsi="Arial" w:cs="Arial"/>
          <w:bCs/>
          <w:sz w:val="22"/>
          <w:szCs w:val="22"/>
        </w:rPr>
        <w:t xml:space="preserve">, Cllrs J Pike, </w:t>
      </w:r>
    </w:p>
    <w:p w14:paraId="5B96BA3B" w14:textId="60633C1C" w:rsidR="00187505" w:rsidRPr="00187505" w:rsidRDefault="00E836FC" w:rsidP="00E836FC">
      <w:pPr>
        <w:pStyle w:val="DefaultText"/>
        <w:ind w:left="720" w:firstLine="720"/>
        <w:rPr>
          <w:rFonts w:ascii="Arial" w:hAnsi="Arial" w:cs="Arial"/>
          <w:bCs/>
          <w:sz w:val="22"/>
          <w:szCs w:val="22"/>
        </w:rPr>
      </w:pPr>
      <w:r>
        <w:rPr>
          <w:rFonts w:ascii="Arial" w:hAnsi="Arial" w:cs="Arial"/>
          <w:bCs/>
          <w:sz w:val="22"/>
          <w:szCs w:val="22"/>
        </w:rPr>
        <w:t>F Smith, M Hussain</w:t>
      </w:r>
    </w:p>
    <w:p w14:paraId="4F52E19F" w14:textId="5D2AED91" w:rsidR="00B03F59" w:rsidRPr="00187505" w:rsidRDefault="00B03F59" w:rsidP="00E11DA2">
      <w:pPr>
        <w:pStyle w:val="DefaultText"/>
        <w:rPr>
          <w:rFonts w:ascii="Arial" w:hAnsi="Arial" w:cs="Arial"/>
          <w:bCs/>
          <w:sz w:val="22"/>
          <w:szCs w:val="22"/>
        </w:rPr>
      </w:pPr>
      <w:r w:rsidRPr="00187505">
        <w:rPr>
          <w:rFonts w:ascii="Arial" w:hAnsi="Arial" w:cs="Arial"/>
          <w:bCs/>
          <w:sz w:val="22"/>
          <w:szCs w:val="22"/>
        </w:rPr>
        <w:tab/>
      </w:r>
      <w:r w:rsidRPr="00187505">
        <w:rPr>
          <w:rFonts w:ascii="Arial" w:hAnsi="Arial" w:cs="Arial"/>
          <w:bCs/>
          <w:sz w:val="22"/>
          <w:szCs w:val="22"/>
        </w:rPr>
        <w:tab/>
      </w:r>
    </w:p>
    <w:p w14:paraId="3DE66ED1" w14:textId="11046639" w:rsidR="00A932FF" w:rsidRPr="00152BB5" w:rsidRDefault="00E11DA2" w:rsidP="00E11DA2">
      <w:pPr>
        <w:pStyle w:val="DefaultText"/>
        <w:rPr>
          <w:rFonts w:ascii="Arial" w:hAnsi="Arial" w:cs="Arial"/>
          <w:bCs/>
          <w:sz w:val="22"/>
          <w:szCs w:val="22"/>
        </w:rPr>
      </w:pPr>
      <w:r>
        <w:rPr>
          <w:rFonts w:ascii="Arial" w:hAnsi="Arial" w:cs="Arial"/>
          <w:b/>
          <w:sz w:val="22"/>
          <w:szCs w:val="22"/>
        </w:rPr>
        <w:t>2/27-4-21</w:t>
      </w:r>
      <w:r>
        <w:rPr>
          <w:rFonts w:ascii="Arial" w:hAnsi="Arial" w:cs="Arial"/>
          <w:b/>
          <w:sz w:val="22"/>
          <w:szCs w:val="22"/>
        </w:rPr>
        <w:tab/>
      </w:r>
      <w:r w:rsidR="00A932FF" w:rsidRPr="002963E1">
        <w:rPr>
          <w:rFonts w:ascii="Arial" w:hAnsi="Arial" w:cs="Arial"/>
          <w:b/>
          <w:sz w:val="22"/>
          <w:szCs w:val="22"/>
        </w:rPr>
        <w:t>Declaration of interest and dispensation requests</w:t>
      </w:r>
      <w:r w:rsidR="00152BB5">
        <w:rPr>
          <w:rFonts w:ascii="Arial" w:hAnsi="Arial" w:cs="Arial"/>
          <w:b/>
          <w:sz w:val="22"/>
          <w:szCs w:val="22"/>
        </w:rPr>
        <w:t xml:space="preserve"> – </w:t>
      </w:r>
      <w:r w:rsidR="00152BB5" w:rsidRPr="00152BB5">
        <w:rPr>
          <w:rFonts w:ascii="Arial" w:hAnsi="Arial" w:cs="Arial"/>
          <w:bCs/>
          <w:sz w:val="22"/>
          <w:szCs w:val="22"/>
        </w:rPr>
        <w:t>none submitted</w:t>
      </w:r>
    </w:p>
    <w:p w14:paraId="607829C3" w14:textId="77777777" w:rsidR="00A932FF" w:rsidRPr="002963E1" w:rsidRDefault="00A932FF" w:rsidP="00A932FF">
      <w:pPr>
        <w:pStyle w:val="ListParagraph"/>
        <w:rPr>
          <w:rFonts w:ascii="Arial" w:hAnsi="Arial" w:cs="Arial"/>
          <w:b/>
          <w:sz w:val="22"/>
          <w:szCs w:val="22"/>
        </w:rPr>
      </w:pPr>
    </w:p>
    <w:p w14:paraId="7EB1BE68" w14:textId="77777777" w:rsidR="00E836FC" w:rsidRDefault="00E11DA2" w:rsidP="00E11DA2">
      <w:pPr>
        <w:pStyle w:val="DefaultText"/>
        <w:rPr>
          <w:rFonts w:ascii="Arial" w:hAnsi="Arial" w:cs="Arial"/>
          <w:b/>
          <w:sz w:val="22"/>
          <w:szCs w:val="22"/>
        </w:rPr>
      </w:pPr>
      <w:r>
        <w:rPr>
          <w:rFonts w:ascii="Arial" w:hAnsi="Arial" w:cs="Arial"/>
          <w:b/>
          <w:sz w:val="22"/>
          <w:szCs w:val="22"/>
        </w:rPr>
        <w:t>3/27-4-21</w:t>
      </w:r>
      <w:r>
        <w:rPr>
          <w:rFonts w:ascii="Arial" w:hAnsi="Arial" w:cs="Arial"/>
          <w:b/>
          <w:sz w:val="22"/>
          <w:szCs w:val="22"/>
        </w:rPr>
        <w:tab/>
      </w:r>
      <w:r w:rsidR="00A932FF" w:rsidRPr="002963E1">
        <w:rPr>
          <w:rFonts w:ascii="Arial" w:hAnsi="Arial" w:cs="Arial"/>
          <w:b/>
          <w:sz w:val="22"/>
          <w:szCs w:val="22"/>
        </w:rPr>
        <w:t>Minutes of the last meeting</w:t>
      </w:r>
      <w:r w:rsidR="00E836FC">
        <w:rPr>
          <w:rFonts w:ascii="Arial" w:hAnsi="Arial" w:cs="Arial"/>
          <w:b/>
          <w:sz w:val="22"/>
          <w:szCs w:val="22"/>
        </w:rPr>
        <w:t>, 23</w:t>
      </w:r>
      <w:r w:rsidR="00E836FC" w:rsidRPr="00E836FC">
        <w:rPr>
          <w:rFonts w:ascii="Arial" w:hAnsi="Arial" w:cs="Arial"/>
          <w:b/>
          <w:sz w:val="22"/>
          <w:szCs w:val="22"/>
          <w:vertAlign w:val="superscript"/>
        </w:rPr>
        <w:t>rd</w:t>
      </w:r>
      <w:r w:rsidR="00E836FC">
        <w:rPr>
          <w:rFonts w:ascii="Arial" w:hAnsi="Arial" w:cs="Arial"/>
          <w:b/>
          <w:sz w:val="22"/>
          <w:szCs w:val="22"/>
        </w:rPr>
        <w:t xml:space="preserve"> March, 2021</w:t>
      </w:r>
    </w:p>
    <w:p w14:paraId="29C8AA3A" w14:textId="77777777" w:rsidR="00E836FC" w:rsidRDefault="00E836FC" w:rsidP="00E11DA2">
      <w:pPr>
        <w:pStyle w:val="DefaultText"/>
        <w:rPr>
          <w:rFonts w:ascii="Arial" w:hAnsi="Arial" w:cs="Arial"/>
          <w:b/>
          <w:sz w:val="22"/>
          <w:szCs w:val="22"/>
        </w:rPr>
      </w:pPr>
    </w:p>
    <w:p w14:paraId="0AE38A74" w14:textId="18D77453" w:rsidR="00A932FF" w:rsidRPr="00E836FC" w:rsidRDefault="00E836FC" w:rsidP="00E836FC">
      <w:pPr>
        <w:pStyle w:val="DefaultText"/>
        <w:ind w:left="1440"/>
        <w:rPr>
          <w:rFonts w:ascii="Arial" w:hAnsi="Arial" w:cs="Arial"/>
          <w:bCs/>
          <w:sz w:val="22"/>
          <w:szCs w:val="22"/>
        </w:rPr>
      </w:pPr>
      <w:r>
        <w:rPr>
          <w:rFonts w:ascii="Arial" w:hAnsi="Arial" w:cs="Arial"/>
          <w:b/>
          <w:sz w:val="22"/>
          <w:szCs w:val="22"/>
        </w:rPr>
        <w:t xml:space="preserve">Resolved:  </w:t>
      </w:r>
      <w:r w:rsidRPr="00E836FC">
        <w:rPr>
          <w:rFonts w:ascii="Arial" w:hAnsi="Arial" w:cs="Arial"/>
          <w:bCs/>
          <w:sz w:val="22"/>
          <w:szCs w:val="22"/>
        </w:rPr>
        <w:t>that the minutes were an accurate and factual record and the chairman sign them accordingly.</w:t>
      </w:r>
    </w:p>
    <w:p w14:paraId="619BB4A6" w14:textId="77777777" w:rsidR="00A932FF" w:rsidRPr="002963E1" w:rsidRDefault="00A932FF" w:rsidP="00A932FF">
      <w:pPr>
        <w:pStyle w:val="ListParagraph"/>
        <w:rPr>
          <w:rFonts w:ascii="Arial" w:hAnsi="Arial" w:cs="Arial"/>
          <w:b/>
          <w:sz w:val="22"/>
          <w:szCs w:val="22"/>
        </w:rPr>
      </w:pPr>
    </w:p>
    <w:p w14:paraId="7BE77B8C" w14:textId="17ED6779" w:rsidR="00E836FC" w:rsidRDefault="00A932FF" w:rsidP="00E11DA2">
      <w:pPr>
        <w:pStyle w:val="DefaultText"/>
        <w:ind w:left="1440"/>
        <w:rPr>
          <w:rFonts w:ascii="Arial" w:hAnsi="Arial" w:cs="Arial"/>
          <w:b/>
          <w:sz w:val="22"/>
          <w:szCs w:val="22"/>
        </w:rPr>
      </w:pPr>
      <w:r w:rsidRPr="002963E1">
        <w:rPr>
          <w:rFonts w:ascii="Arial" w:hAnsi="Arial" w:cs="Arial"/>
          <w:b/>
          <w:sz w:val="22"/>
          <w:szCs w:val="22"/>
        </w:rPr>
        <w:t>Public participation</w:t>
      </w:r>
      <w:r w:rsidR="00E02DD5">
        <w:rPr>
          <w:rFonts w:ascii="Arial" w:hAnsi="Arial" w:cs="Arial"/>
          <w:b/>
          <w:sz w:val="22"/>
          <w:szCs w:val="22"/>
        </w:rPr>
        <w:t xml:space="preserve"> </w:t>
      </w:r>
    </w:p>
    <w:p w14:paraId="09A743E2" w14:textId="77777777" w:rsidR="00B34392" w:rsidRDefault="00B34392" w:rsidP="00E11DA2">
      <w:pPr>
        <w:pStyle w:val="DefaultText"/>
        <w:ind w:left="1440"/>
        <w:rPr>
          <w:rFonts w:ascii="Arial" w:hAnsi="Arial" w:cs="Arial"/>
          <w:b/>
          <w:sz w:val="22"/>
          <w:szCs w:val="22"/>
        </w:rPr>
      </w:pPr>
    </w:p>
    <w:p w14:paraId="6740CBA8" w14:textId="3B61EBC5" w:rsidR="00152BB5" w:rsidRDefault="00152BB5" w:rsidP="00E11DA2">
      <w:pPr>
        <w:pStyle w:val="DefaultText"/>
        <w:ind w:left="1440"/>
        <w:rPr>
          <w:rFonts w:ascii="Arial" w:hAnsi="Arial" w:cs="Arial"/>
          <w:b/>
          <w:sz w:val="22"/>
          <w:szCs w:val="22"/>
        </w:rPr>
      </w:pPr>
      <w:r w:rsidRPr="00152BB5">
        <w:rPr>
          <w:rFonts w:ascii="Arial" w:hAnsi="Arial" w:cs="Arial"/>
          <w:bCs/>
          <w:sz w:val="22"/>
          <w:szCs w:val="22"/>
        </w:rPr>
        <w:t>One member of the public was present.  No matters were raised</w:t>
      </w:r>
      <w:r>
        <w:rPr>
          <w:rFonts w:ascii="Arial" w:hAnsi="Arial" w:cs="Arial"/>
          <w:b/>
          <w:sz w:val="22"/>
          <w:szCs w:val="22"/>
        </w:rPr>
        <w:t>.</w:t>
      </w:r>
    </w:p>
    <w:p w14:paraId="00DCC301" w14:textId="77777777" w:rsidR="00E836FC" w:rsidRDefault="00E836FC" w:rsidP="00E11DA2">
      <w:pPr>
        <w:pStyle w:val="DefaultText"/>
        <w:ind w:left="1440"/>
        <w:rPr>
          <w:rFonts w:ascii="Arial" w:hAnsi="Arial" w:cs="Arial"/>
          <w:b/>
          <w:sz w:val="22"/>
          <w:szCs w:val="22"/>
        </w:rPr>
      </w:pPr>
    </w:p>
    <w:p w14:paraId="780D2B3A" w14:textId="2B16253D" w:rsidR="00A932FF" w:rsidRDefault="00E11DA2" w:rsidP="00E11DA2">
      <w:pPr>
        <w:pStyle w:val="DefaultText"/>
        <w:rPr>
          <w:rFonts w:ascii="Arial" w:hAnsi="Arial" w:cs="Arial"/>
          <w:b/>
          <w:sz w:val="22"/>
          <w:szCs w:val="22"/>
        </w:rPr>
      </w:pPr>
      <w:r>
        <w:rPr>
          <w:rFonts w:ascii="Arial" w:hAnsi="Arial" w:cs="Arial"/>
          <w:b/>
          <w:sz w:val="22"/>
          <w:szCs w:val="22"/>
        </w:rPr>
        <w:t>4/27-4-21</w:t>
      </w:r>
      <w:r>
        <w:rPr>
          <w:rFonts w:ascii="Arial" w:hAnsi="Arial" w:cs="Arial"/>
          <w:b/>
          <w:sz w:val="22"/>
          <w:szCs w:val="22"/>
        </w:rPr>
        <w:tab/>
      </w:r>
      <w:r w:rsidR="00B34392" w:rsidRPr="002963E1">
        <w:rPr>
          <w:rFonts w:ascii="Arial" w:hAnsi="Arial" w:cs="Arial"/>
          <w:b/>
          <w:sz w:val="22"/>
          <w:szCs w:val="22"/>
        </w:rPr>
        <w:t>Chairman’s</w:t>
      </w:r>
      <w:r w:rsidR="00A932FF" w:rsidRPr="002963E1">
        <w:rPr>
          <w:rFonts w:ascii="Arial" w:hAnsi="Arial" w:cs="Arial"/>
          <w:b/>
          <w:sz w:val="22"/>
          <w:szCs w:val="22"/>
        </w:rPr>
        <w:t xml:space="preserve"> report</w:t>
      </w:r>
    </w:p>
    <w:p w14:paraId="04545DF0" w14:textId="33A47769" w:rsidR="00152BB5" w:rsidRDefault="00152BB5" w:rsidP="00E11DA2">
      <w:pPr>
        <w:pStyle w:val="DefaultText"/>
        <w:rPr>
          <w:rFonts w:ascii="Arial" w:hAnsi="Arial" w:cs="Arial"/>
          <w:b/>
          <w:sz w:val="22"/>
          <w:szCs w:val="22"/>
        </w:rPr>
      </w:pPr>
    </w:p>
    <w:p w14:paraId="4785CBF7" w14:textId="66D60501" w:rsidR="00152BB5" w:rsidRPr="00152BB5" w:rsidRDefault="00152BB5" w:rsidP="00E11DA2">
      <w:pPr>
        <w:pStyle w:val="DefaultText"/>
        <w:rPr>
          <w:rFonts w:ascii="Arial" w:hAnsi="Arial" w:cs="Arial"/>
          <w:bCs/>
          <w:sz w:val="22"/>
          <w:szCs w:val="22"/>
        </w:rPr>
      </w:pPr>
      <w:r>
        <w:rPr>
          <w:rFonts w:ascii="Arial" w:hAnsi="Arial" w:cs="Arial"/>
          <w:b/>
          <w:sz w:val="22"/>
          <w:szCs w:val="22"/>
        </w:rPr>
        <w:tab/>
      </w:r>
      <w:r>
        <w:rPr>
          <w:rFonts w:ascii="Arial" w:hAnsi="Arial" w:cs="Arial"/>
          <w:b/>
          <w:sz w:val="22"/>
          <w:szCs w:val="22"/>
        </w:rPr>
        <w:tab/>
      </w:r>
      <w:r w:rsidRPr="00152BB5">
        <w:rPr>
          <w:rFonts w:ascii="Arial" w:hAnsi="Arial" w:cs="Arial"/>
          <w:bCs/>
          <w:sz w:val="22"/>
          <w:szCs w:val="22"/>
        </w:rPr>
        <w:t>The Chairman made members aware of a complaint</w:t>
      </w:r>
      <w:r w:rsidR="0087099B">
        <w:rPr>
          <w:rFonts w:ascii="Arial" w:hAnsi="Arial" w:cs="Arial"/>
          <w:bCs/>
          <w:sz w:val="22"/>
          <w:szCs w:val="22"/>
        </w:rPr>
        <w:t xml:space="preserve"> which is being resolved.</w:t>
      </w:r>
    </w:p>
    <w:p w14:paraId="79FA6A1B" w14:textId="16C59701" w:rsidR="00152BB5" w:rsidRPr="00152BB5" w:rsidRDefault="00152BB5" w:rsidP="00E11DA2">
      <w:pPr>
        <w:pStyle w:val="DefaultText"/>
        <w:rPr>
          <w:rFonts w:ascii="Arial" w:hAnsi="Arial" w:cs="Arial"/>
          <w:bCs/>
          <w:sz w:val="22"/>
          <w:szCs w:val="22"/>
        </w:rPr>
      </w:pPr>
    </w:p>
    <w:p w14:paraId="353ECB52" w14:textId="55AF3971" w:rsidR="00152BB5" w:rsidRDefault="00152BB5" w:rsidP="00152BB5">
      <w:pPr>
        <w:pStyle w:val="DefaultText"/>
        <w:ind w:left="1440"/>
        <w:rPr>
          <w:rFonts w:ascii="Arial" w:hAnsi="Arial" w:cs="Arial"/>
          <w:bCs/>
          <w:sz w:val="22"/>
          <w:szCs w:val="22"/>
        </w:rPr>
      </w:pPr>
      <w:r w:rsidRPr="00152BB5">
        <w:rPr>
          <w:rFonts w:ascii="Arial" w:hAnsi="Arial" w:cs="Arial"/>
          <w:bCs/>
          <w:sz w:val="22"/>
          <w:szCs w:val="22"/>
        </w:rPr>
        <w:t xml:space="preserve">The basket swing installation has been delayed.  Apologies received from </w:t>
      </w:r>
      <w:proofErr w:type="spellStart"/>
      <w:r w:rsidRPr="00152BB5">
        <w:rPr>
          <w:rFonts w:ascii="Arial" w:hAnsi="Arial" w:cs="Arial"/>
          <w:bCs/>
          <w:sz w:val="22"/>
          <w:szCs w:val="22"/>
        </w:rPr>
        <w:t>Wicksteed</w:t>
      </w:r>
      <w:proofErr w:type="spellEnd"/>
      <w:r w:rsidRPr="00152BB5">
        <w:rPr>
          <w:rFonts w:ascii="Arial" w:hAnsi="Arial" w:cs="Arial"/>
          <w:bCs/>
          <w:sz w:val="22"/>
          <w:szCs w:val="22"/>
        </w:rPr>
        <w:t>.</w:t>
      </w:r>
    </w:p>
    <w:p w14:paraId="3E3B8331" w14:textId="0C24C45F" w:rsidR="00152BB5" w:rsidRDefault="00152BB5" w:rsidP="00152BB5">
      <w:pPr>
        <w:pStyle w:val="DefaultText"/>
        <w:ind w:left="1440"/>
        <w:rPr>
          <w:rFonts w:ascii="Arial" w:hAnsi="Arial" w:cs="Arial"/>
          <w:bCs/>
          <w:sz w:val="22"/>
          <w:szCs w:val="22"/>
        </w:rPr>
      </w:pPr>
    </w:p>
    <w:p w14:paraId="798E349E" w14:textId="4E270C70" w:rsidR="00152BB5" w:rsidRDefault="00152BB5" w:rsidP="00152BB5">
      <w:pPr>
        <w:pStyle w:val="DefaultText"/>
        <w:ind w:left="1440"/>
        <w:rPr>
          <w:rFonts w:ascii="Arial" w:hAnsi="Arial" w:cs="Arial"/>
          <w:bCs/>
          <w:sz w:val="22"/>
          <w:szCs w:val="22"/>
        </w:rPr>
      </w:pPr>
      <w:r>
        <w:rPr>
          <w:rFonts w:ascii="Arial" w:hAnsi="Arial" w:cs="Arial"/>
          <w:bCs/>
          <w:sz w:val="22"/>
          <w:szCs w:val="22"/>
        </w:rPr>
        <w:t>It was noted that the Annual Parish Meeting and Annual Parish Council meeting will be taking place on the 5</w:t>
      </w:r>
      <w:r w:rsidRPr="00152BB5">
        <w:rPr>
          <w:rFonts w:ascii="Arial" w:hAnsi="Arial" w:cs="Arial"/>
          <w:bCs/>
          <w:sz w:val="22"/>
          <w:szCs w:val="22"/>
          <w:vertAlign w:val="superscript"/>
        </w:rPr>
        <w:t>th</w:t>
      </w:r>
      <w:r>
        <w:rPr>
          <w:rFonts w:ascii="Arial" w:hAnsi="Arial" w:cs="Arial"/>
          <w:bCs/>
          <w:sz w:val="22"/>
          <w:szCs w:val="22"/>
        </w:rPr>
        <w:t xml:space="preserve"> May, 2021.</w:t>
      </w:r>
      <w:r w:rsidR="0087099B">
        <w:rPr>
          <w:rFonts w:ascii="Arial" w:hAnsi="Arial" w:cs="Arial"/>
          <w:bCs/>
          <w:sz w:val="22"/>
          <w:szCs w:val="22"/>
        </w:rPr>
        <w:t xml:space="preserve">  Covid restrictions resulted in these meetings taking place earlier than usual.</w:t>
      </w:r>
    </w:p>
    <w:p w14:paraId="446803E9" w14:textId="656AE2C0" w:rsidR="00152BB5" w:rsidRDefault="00152BB5" w:rsidP="00152BB5">
      <w:pPr>
        <w:pStyle w:val="DefaultText"/>
        <w:rPr>
          <w:rFonts w:ascii="Arial" w:hAnsi="Arial" w:cs="Arial"/>
          <w:bCs/>
          <w:sz w:val="22"/>
          <w:szCs w:val="22"/>
        </w:rPr>
      </w:pPr>
    </w:p>
    <w:p w14:paraId="4DF4D277" w14:textId="443B0296" w:rsidR="002E4CD1" w:rsidRDefault="002E4CD1" w:rsidP="002E4CD1">
      <w:pPr>
        <w:pStyle w:val="DefaultText"/>
        <w:rPr>
          <w:rFonts w:ascii="Arial" w:hAnsi="Arial" w:cs="Arial"/>
          <w:b/>
          <w:color w:val="FF0000"/>
          <w:sz w:val="22"/>
          <w:szCs w:val="22"/>
        </w:rPr>
      </w:pPr>
    </w:p>
    <w:p w14:paraId="638D5395" w14:textId="4DBA39F9" w:rsidR="00152BB5" w:rsidRDefault="00AA3037" w:rsidP="00152BB5">
      <w:pPr>
        <w:pStyle w:val="DefaultText"/>
        <w:rPr>
          <w:rFonts w:ascii="Arial" w:hAnsi="Arial" w:cs="Arial"/>
          <w:b/>
          <w:sz w:val="22"/>
          <w:szCs w:val="22"/>
        </w:rPr>
      </w:pPr>
      <w:r>
        <w:rPr>
          <w:rFonts w:ascii="Arial" w:hAnsi="Arial" w:cs="Arial"/>
          <w:b/>
          <w:sz w:val="22"/>
          <w:szCs w:val="22"/>
        </w:rPr>
        <w:t>5</w:t>
      </w:r>
      <w:r w:rsidR="00E836FC">
        <w:rPr>
          <w:rFonts w:ascii="Arial" w:hAnsi="Arial" w:cs="Arial"/>
          <w:b/>
          <w:sz w:val="22"/>
          <w:szCs w:val="22"/>
        </w:rPr>
        <w:t>/27-4-21</w:t>
      </w:r>
      <w:r w:rsidR="00E836FC">
        <w:rPr>
          <w:rFonts w:ascii="Arial" w:hAnsi="Arial" w:cs="Arial"/>
          <w:b/>
          <w:sz w:val="22"/>
          <w:szCs w:val="22"/>
        </w:rPr>
        <w:tab/>
        <w:t>Pavilion Annex</w:t>
      </w:r>
    </w:p>
    <w:p w14:paraId="20E3D1BA" w14:textId="77777777" w:rsidR="00152BB5" w:rsidRDefault="00152BB5" w:rsidP="00152BB5">
      <w:pPr>
        <w:pStyle w:val="DefaultText"/>
        <w:rPr>
          <w:rFonts w:ascii="Arial" w:hAnsi="Arial" w:cs="Arial"/>
          <w:b/>
          <w:sz w:val="22"/>
          <w:szCs w:val="22"/>
        </w:rPr>
      </w:pPr>
    </w:p>
    <w:p w14:paraId="4BA2C1D8" w14:textId="17C78EC2" w:rsidR="00152BB5" w:rsidRDefault="00152BB5" w:rsidP="00AA3037">
      <w:pPr>
        <w:pStyle w:val="DefaultText"/>
        <w:numPr>
          <w:ilvl w:val="0"/>
          <w:numId w:val="10"/>
        </w:numPr>
        <w:rPr>
          <w:rFonts w:ascii="Arial" w:hAnsi="Arial" w:cs="Arial"/>
          <w:b/>
          <w:sz w:val="22"/>
          <w:szCs w:val="22"/>
        </w:rPr>
      </w:pPr>
      <w:r w:rsidRPr="00213589">
        <w:rPr>
          <w:rFonts w:ascii="Arial" w:hAnsi="Arial" w:cs="Arial"/>
          <w:b/>
          <w:sz w:val="22"/>
          <w:szCs w:val="22"/>
        </w:rPr>
        <w:t>G</w:t>
      </w:r>
      <w:r w:rsidR="00E836FC" w:rsidRPr="00213589">
        <w:rPr>
          <w:rFonts w:ascii="Arial" w:hAnsi="Arial" w:cs="Arial"/>
          <w:b/>
          <w:sz w:val="22"/>
          <w:szCs w:val="22"/>
        </w:rPr>
        <w:t xml:space="preserve">rant applications </w:t>
      </w:r>
      <w:r w:rsidR="002B5E98" w:rsidRPr="00213589">
        <w:rPr>
          <w:rFonts w:ascii="Arial" w:hAnsi="Arial" w:cs="Arial"/>
          <w:b/>
          <w:sz w:val="22"/>
          <w:szCs w:val="22"/>
        </w:rPr>
        <w:t>for the pavilion annex.</w:t>
      </w:r>
    </w:p>
    <w:p w14:paraId="5DBC7820" w14:textId="225940B0" w:rsidR="00053FA8" w:rsidRDefault="00053FA8" w:rsidP="00053FA8">
      <w:pPr>
        <w:pStyle w:val="DefaultText"/>
        <w:rPr>
          <w:rFonts w:ascii="Arial" w:hAnsi="Arial" w:cs="Arial"/>
          <w:b/>
          <w:sz w:val="22"/>
          <w:szCs w:val="22"/>
        </w:rPr>
      </w:pPr>
    </w:p>
    <w:p w14:paraId="55136A57" w14:textId="519A7E61" w:rsidR="00053FA8" w:rsidRPr="00053FA8" w:rsidRDefault="00053FA8" w:rsidP="00053FA8">
      <w:pPr>
        <w:pStyle w:val="DefaultText"/>
        <w:ind w:left="1363"/>
        <w:rPr>
          <w:rFonts w:ascii="Arial" w:hAnsi="Arial" w:cs="Arial"/>
          <w:bCs/>
          <w:sz w:val="22"/>
          <w:szCs w:val="22"/>
        </w:rPr>
      </w:pPr>
      <w:r w:rsidRPr="00053FA8">
        <w:rPr>
          <w:rFonts w:ascii="Arial" w:hAnsi="Arial" w:cs="Arial"/>
          <w:bCs/>
          <w:sz w:val="22"/>
          <w:szCs w:val="22"/>
        </w:rPr>
        <w:t>The parish council currently ha</w:t>
      </w:r>
      <w:r>
        <w:rPr>
          <w:rFonts w:ascii="Arial" w:hAnsi="Arial" w:cs="Arial"/>
          <w:bCs/>
          <w:sz w:val="22"/>
          <w:szCs w:val="22"/>
        </w:rPr>
        <w:t>s</w:t>
      </w:r>
      <w:r w:rsidRPr="00053FA8">
        <w:rPr>
          <w:rFonts w:ascii="Arial" w:hAnsi="Arial" w:cs="Arial"/>
          <w:bCs/>
          <w:sz w:val="22"/>
          <w:szCs w:val="22"/>
        </w:rPr>
        <w:t xml:space="preserve"> a </w:t>
      </w:r>
      <w:r>
        <w:rPr>
          <w:rFonts w:ascii="Arial" w:hAnsi="Arial" w:cs="Arial"/>
          <w:bCs/>
          <w:sz w:val="22"/>
          <w:szCs w:val="22"/>
        </w:rPr>
        <w:t xml:space="preserve">pending </w:t>
      </w:r>
      <w:r w:rsidRPr="00053FA8">
        <w:rPr>
          <w:rFonts w:ascii="Arial" w:hAnsi="Arial" w:cs="Arial"/>
          <w:bCs/>
          <w:sz w:val="22"/>
          <w:szCs w:val="22"/>
        </w:rPr>
        <w:t>grant application which required extensive, additional works.</w:t>
      </w:r>
    </w:p>
    <w:p w14:paraId="7FFC6CA2" w14:textId="11E080BC" w:rsidR="0087099B" w:rsidRDefault="0087099B" w:rsidP="0087099B">
      <w:pPr>
        <w:pStyle w:val="DefaultText"/>
        <w:ind w:left="1363"/>
        <w:rPr>
          <w:rFonts w:ascii="Arial" w:hAnsi="Arial" w:cs="Arial"/>
          <w:b/>
          <w:sz w:val="22"/>
          <w:szCs w:val="22"/>
        </w:rPr>
      </w:pPr>
    </w:p>
    <w:p w14:paraId="5986EB65" w14:textId="67DA2D6B" w:rsidR="00152BB5" w:rsidRPr="00152BB5" w:rsidRDefault="00152BB5" w:rsidP="002B5E98">
      <w:pPr>
        <w:pStyle w:val="DefaultText"/>
        <w:ind w:left="1363"/>
        <w:rPr>
          <w:rFonts w:ascii="Arial" w:hAnsi="Arial" w:cs="Arial"/>
          <w:b/>
          <w:sz w:val="22"/>
          <w:szCs w:val="22"/>
        </w:rPr>
      </w:pPr>
      <w:r w:rsidRPr="002B5E98">
        <w:rPr>
          <w:rFonts w:ascii="Arial" w:hAnsi="Arial" w:cs="Arial"/>
          <w:b/>
          <w:sz w:val="22"/>
          <w:szCs w:val="22"/>
        </w:rPr>
        <w:t>Resolved</w:t>
      </w:r>
      <w:r>
        <w:rPr>
          <w:rFonts w:ascii="Arial" w:hAnsi="Arial" w:cs="Arial"/>
          <w:bCs/>
          <w:sz w:val="22"/>
          <w:szCs w:val="22"/>
        </w:rPr>
        <w:t xml:space="preserve">:  that no </w:t>
      </w:r>
      <w:r w:rsidR="002B5E98">
        <w:rPr>
          <w:rFonts w:ascii="Arial" w:hAnsi="Arial" w:cs="Arial"/>
          <w:bCs/>
          <w:sz w:val="22"/>
          <w:szCs w:val="22"/>
        </w:rPr>
        <w:t>further grant applications would be pursued for the pavilion annex.</w:t>
      </w:r>
      <w:r w:rsidR="0087099B">
        <w:rPr>
          <w:rFonts w:ascii="Arial" w:hAnsi="Arial" w:cs="Arial"/>
          <w:bCs/>
          <w:sz w:val="22"/>
          <w:szCs w:val="22"/>
        </w:rPr>
        <w:t xml:space="preserve">  </w:t>
      </w:r>
      <w:r w:rsidR="00053FA8">
        <w:rPr>
          <w:rFonts w:ascii="Arial" w:hAnsi="Arial" w:cs="Arial"/>
          <w:bCs/>
          <w:sz w:val="22"/>
          <w:szCs w:val="22"/>
        </w:rPr>
        <w:t>Members felt that in the current climate grants would be difficult to secure.</w:t>
      </w:r>
    </w:p>
    <w:p w14:paraId="3D80946D" w14:textId="77777777" w:rsidR="00E836FC" w:rsidRDefault="00E836FC" w:rsidP="00E836FC">
      <w:pPr>
        <w:pStyle w:val="DefaultText"/>
        <w:rPr>
          <w:rFonts w:ascii="Arial" w:hAnsi="Arial" w:cs="Arial"/>
          <w:bCs/>
          <w:color w:val="FF0000"/>
          <w:sz w:val="22"/>
          <w:szCs w:val="22"/>
        </w:rPr>
      </w:pPr>
    </w:p>
    <w:p w14:paraId="6E261322" w14:textId="0BDC060F" w:rsidR="00E836FC" w:rsidRDefault="00E836FC" w:rsidP="00E836FC">
      <w:pPr>
        <w:pStyle w:val="DefaultText"/>
        <w:rPr>
          <w:rFonts w:ascii="Arial" w:hAnsi="Arial" w:cs="Arial"/>
          <w:bCs/>
          <w:color w:val="FF0000"/>
          <w:sz w:val="22"/>
          <w:szCs w:val="22"/>
        </w:rPr>
      </w:pPr>
    </w:p>
    <w:p w14:paraId="12E136A8" w14:textId="64FA9043" w:rsidR="00213589" w:rsidRDefault="00213589" w:rsidP="00E836FC">
      <w:pPr>
        <w:pStyle w:val="DefaultText"/>
        <w:rPr>
          <w:rFonts w:ascii="Arial" w:hAnsi="Arial" w:cs="Arial"/>
          <w:bCs/>
          <w:color w:val="FF0000"/>
          <w:sz w:val="22"/>
          <w:szCs w:val="22"/>
        </w:rPr>
      </w:pPr>
    </w:p>
    <w:p w14:paraId="7B7D543F" w14:textId="1215E309" w:rsidR="00213589" w:rsidRDefault="00213589" w:rsidP="00E836FC">
      <w:pPr>
        <w:pStyle w:val="DefaultText"/>
        <w:rPr>
          <w:rFonts w:ascii="Arial" w:hAnsi="Arial" w:cs="Arial"/>
          <w:bCs/>
          <w:color w:val="FF0000"/>
          <w:sz w:val="22"/>
          <w:szCs w:val="22"/>
        </w:rPr>
      </w:pPr>
    </w:p>
    <w:p w14:paraId="6CB38458" w14:textId="77777777" w:rsidR="00213589" w:rsidRPr="00E02DD5" w:rsidRDefault="00213589" w:rsidP="00E836FC">
      <w:pPr>
        <w:pStyle w:val="DefaultText"/>
        <w:rPr>
          <w:rFonts w:ascii="Arial" w:hAnsi="Arial" w:cs="Arial"/>
          <w:bCs/>
          <w:color w:val="FF0000"/>
          <w:sz w:val="22"/>
          <w:szCs w:val="22"/>
        </w:rPr>
      </w:pPr>
    </w:p>
    <w:p w14:paraId="5DE06160" w14:textId="010F592D" w:rsidR="0087099B" w:rsidRDefault="002B5E98" w:rsidP="0087099B">
      <w:pPr>
        <w:pStyle w:val="DefaultText"/>
        <w:numPr>
          <w:ilvl w:val="0"/>
          <w:numId w:val="10"/>
        </w:numPr>
        <w:rPr>
          <w:rFonts w:ascii="Arial" w:hAnsi="Arial" w:cs="Arial"/>
          <w:b/>
          <w:sz w:val="22"/>
          <w:szCs w:val="22"/>
        </w:rPr>
      </w:pPr>
      <w:r w:rsidRPr="00CE2D51">
        <w:rPr>
          <w:rFonts w:ascii="Arial" w:hAnsi="Arial" w:cs="Arial"/>
          <w:b/>
          <w:sz w:val="22"/>
          <w:szCs w:val="22"/>
        </w:rPr>
        <w:t xml:space="preserve">Pavilion </w:t>
      </w:r>
      <w:r w:rsidR="00E836FC" w:rsidRPr="00CE2D51">
        <w:rPr>
          <w:rFonts w:ascii="Arial" w:hAnsi="Arial" w:cs="Arial"/>
          <w:b/>
          <w:sz w:val="22"/>
          <w:szCs w:val="22"/>
        </w:rPr>
        <w:t xml:space="preserve">annex </w:t>
      </w:r>
      <w:r w:rsidR="00053FA8">
        <w:rPr>
          <w:rFonts w:ascii="Arial" w:hAnsi="Arial" w:cs="Arial"/>
          <w:b/>
          <w:sz w:val="22"/>
          <w:szCs w:val="22"/>
        </w:rPr>
        <w:t>construction works</w:t>
      </w:r>
    </w:p>
    <w:p w14:paraId="6DAC357F" w14:textId="028D2DB2" w:rsidR="0087099B" w:rsidRDefault="0087099B" w:rsidP="0087099B">
      <w:pPr>
        <w:pStyle w:val="DefaultText"/>
        <w:rPr>
          <w:rFonts w:ascii="Arial" w:hAnsi="Arial" w:cs="Arial"/>
          <w:b/>
          <w:sz w:val="22"/>
          <w:szCs w:val="22"/>
        </w:rPr>
      </w:pPr>
    </w:p>
    <w:p w14:paraId="0DFFDA8D" w14:textId="5164B687" w:rsidR="0087099B" w:rsidRPr="0087099B" w:rsidRDefault="0087099B" w:rsidP="0087099B">
      <w:pPr>
        <w:pStyle w:val="DefaultText"/>
        <w:ind w:left="1363"/>
        <w:rPr>
          <w:rFonts w:ascii="Arial" w:hAnsi="Arial" w:cs="Arial"/>
          <w:bCs/>
          <w:sz w:val="22"/>
          <w:szCs w:val="22"/>
        </w:rPr>
      </w:pPr>
      <w:r w:rsidRPr="0087099B">
        <w:rPr>
          <w:rFonts w:ascii="Arial" w:hAnsi="Arial" w:cs="Arial"/>
          <w:bCs/>
          <w:sz w:val="22"/>
          <w:szCs w:val="22"/>
        </w:rPr>
        <w:t>The clerk circulated comments from the consultant</w:t>
      </w:r>
      <w:r>
        <w:rPr>
          <w:rFonts w:ascii="Arial" w:hAnsi="Arial" w:cs="Arial"/>
          <w:bCs/>
          <w:sz w:val="22"/>
          <w:szCs w:val="22"/>
        </w:rPr>
        <w:t xml:space="preserve"> who had assisted with grant applications</w:t>
      </w:r>
      <w:r w:rsidRPr="0087099B">
        <w:rPr>
          <w:rFonts w:ascii="Arial" w:hAnsi="Arial" w:cs="Arial"/>
          <w:bCs/>
          <w:sz w:val="22"/>
          <w:szCs w:val="22"/>
        </w:rPr>
        <w:t xml:space="preserve"> to the pavilion working group</w:t>
      </w:r>
      <w:r w:rsidR="00053FA8">
        <w:rPr>
          <w:rFonts w:ascii="Arial" w:hAnsi="Arial" w:cs="Arial"/>
          <w:bCs/>
          <w:sz w:val="22"/>
          <w:szCs w:val="22"/>
        </w:rPr>
        <w:t>.</w:t>
      </w:r>
    </w:p>
    <w:p w14:paraId="01AA0AA1" w14:textId="77777777" w:rsidR="0087099B" w:rsidRPr="0087099B" w:rsidRDefault="0087099B" w:rsidP="0087099B">
      <w:pPr>
        <w:pStyle w:val="DefaultText"/>
        <w:ind w:left="1363"/>
        <w:rPr>
          <w:rFonts w:ascii="Arial" w:hAnsi="Arial" w:cs="Arial"/>
          <w:bCs/>
          <w:sz w:val="22"/>
          <w:szCs w:val="22"/>
        </w:rPr>
      </w:pPr>
    </w:p>
    <w:p w14:paraId="7D1EB025" w14:textId="288A8BC4" w:rsidR="0087099B" w:rsidRDefault="0087099B" w:rsidP="0087099B">
      <w:pPr>
        <w:pStyle w:val="DefaultText"/>
        <w:ind w:left="1363"/>
        <w:rPr>
          <w:rFonts w:ascii="Arial" w:hAnsi="Arial" w:cs="Arial"/>
          <w:bCs/>
          <w:sz w:val="22"/>
          <w:szCs w:val="22"/>
        </w:rPr>
      </w:pPr>
      <w:r w:rsidRPr="0087099B">
        <w:rPr>
          <w:rFonts w:ascii="Arial" w:hAnsi="Arial" w:cs="Arial"/>
          <w:bCs/>
          <w:sz w:val="22"/>
          <w:szCs w:val="22"/>
        </w:rPr>
        <w:t xml:space="preserve">The clerk submitted </w:t>
      </w:r>
      <w:r w:rsidR="00CB55B0">
        <w:rPr>
          <w:rFonts w:ascii="Arial" w:hAnsi="Arial" w:cs="Arial"/>
          <w:bCs/>
          <w:sz w:val="22"/>
          <w:szCs w:val="22"/>
        </w:rPr>
        <w:t xml:space="preserve">prior to the meeting, </w:t>
      </w:r>
      <w:r w:rsidRPr="0087099B">
        <w:rPr>
          <w:rFonts w:ascii="Arial" w:hAnsi="Arial" w:cs="Arial"/>
          <w:bCs/>
          <w:sz w:val="22"/>
          <w:szCs w:val="22"/>
        </w:rPr>
        <w:t>income projections</w:t>
      </w:r>
      <w:r w:rsidR="004753A9">
        <w:rPr>
          <w:rFonts w:ascii="Arial" w:hAnsi="Arial" w:cs="Arial"/>
          <w:bCs/>
          <w:sz w:val="22"/>
          <w:szCs w:val="22"/>
        </w:rPr>
        <w:t xml:space="preserve"> </w:t>
      </w:r>
      <w:r w:rsidRPr="0087099B">
        <w:rPr>
          <w:rFonts w:ascii="Arial" w:hAnsi="Arial" w:cs="Arial"/>
          <w:bCs/>
          <w:sz w:val="22"/>
          <w:szCs w:val="22"/>
        </w:rPr>
        <w:t xml:space="preserve">for the next 1-3 years </w:t>
      </w:r>
      <w:r>
        <w:rPr>
          <w:rFonts w:ascii="Arial" w:hAnsi="Arial" w:cs="Arial"/>
          <w:bCs/>
          <w:sz w:val="22"/>
          <w:szCs w:val="22"/>
        </w:rPr>
        <w:t>for members to take into consideration when deciding whether to pursue the pavilion annex investment via the clerk’s report.</w:t>
      </w:r>
    </w:p>
    <w:p w14:paraId="0746CBA5" w14:textId="44718DF4" w:rsidR="0087099B" w:rsidRDefault="0087099B" w:rsidP="0087099B">
      <w:pPr>
        <w:pStyle w:val="DefaultText"/>
        <w:ind w:left="1363"/>
        <w:rPr>
          <w:rFonts w:ascii="Arial" w:hAnsi="Arial" w:cs="Arial"/>
          <w:bCs/>
          <w:sz w:val="22"/>
          <w:szCs w:val="22"/>
        </w:rPr>
      </w:pPr>
    </w:p>
    <w:p w14:paraId="77E17950" w14:textId="6A5CF190" w:rsidR="0087099B" w:rsidRDefault="0087099B" w:rsidP="0087099B">
      <w:pPr>
        <w:pStyle w:val="DefaultText"/>
        <w:ind w:left="1363"/>
        <w:rPr>
          <w:rFonts w:ascii="Arial" w:hAnsi="Arial" w:cs="Arial"/>
          <w:bCs/>
          <w:sz w:val="22"/>
          <w:szCs w:val="22"/>
        </w:rPr>
      </w:pPr>
      <w:r>
        <w:rPr>
          <w:rFonts w:ascii="Arial" w:hAnsi="Arial" w:cs="Arial"/>
          <w:bCs/>
          <w:sz w:val="22"/>
          <w:szCs w:val="22"/>
        </w:rPr>
        <w:t>The Chairman confirmed that it had been resolved that the pavilion annex would proceed.</w:t>
      </w:r>
    </w:p>
    <w:p w14:paraId="35E60D25" w14:textId="559307A7" w:rsidR="0087099B" w:rsidRDefault="0087099B" w:rsidP="0087099B">
      <w:pPr>
        <w:pStyle w:val="DefaultText"/>
        <w:ind w:left="1363"/>
        <w:rPr>
          <w:rFonts w:ascii="Arial" w:hAnsi="Arial" w:cs="Arial"/>
          <w:bCs/>
          <w:sz w:val="22"/>
          <w:szCs w:val="22"/>
        </w:rPr>
      </w:pPr>
    </w:p>
    <w:p w14:paraId="049968E3" w14:textId="5AE7B176" w:rsidR="0087099B" w:rsidRPr="0087099B" w:rsidRDefault="0087099B" w:rsidP="0087099B">
      <w:pPr>
        <w:pStyle w:val="DefaultText"/>
        <w:ind w:left="1363"/>
        <w:rPr>
          <w:rFonts w:ascii="Arial" w:hAnsi="Arial" w:cs="Arial"/>
          <w:bCs/>
          <w:sz w:val="22"/>
          <w:szCs w:val="22"/>
        </w:rPr>
      </w:pPr>
      <w:r>
        <w:rPr>
          <w:rFonts w:ascii="Arial" w:hAnsi="Arial" w:cs="Arial"/>
          <w:bCs/>
          <w:sz w:val="22"/>
          <w:szCs w:val="22"/>
        </w:rPr>
        <w:t xml:space="preserve">Clerk to obtain up to date tenders to be presented to full council.  </w:t>
      </w:r>
      <w:r w:rsidR="00CB55B0">
        <w:rPr>
          <w:rFonts w:ascii="Arial" w:hAnsi="Arial" w:cs="Arial"/>
          <w:bCs/>
          <w:sz w:val="22"/>
          <w:szCs w:val="22"/>
        </w:rPr>
        <w:t>It was noted that electricity and water also needed to be costed with the tender</w:t>
      </w:r>
      <w:r w:rsidR="00053FA8">
        <w:rPr>
          <w:rFonts w:ascii="Arial" w:hAnsi="Arial" w:cs="Arial"/>
          <w:bCs/>
          <w:sz w:val="22"/>
          <w:szCs w:val="22"/>
        </w:rPr>
        <w:t>s</w:t>
      </w:r>
      <w:r w:rsidR="00CB55B0">
        <w:rPr>
          <w:rFonts w:ascii="Arial" w:hAnsi="Arial" w:cs="Arial"/>
          <w:bCs/>
          <w:sz w:val="22"/>
          <w:szCs w:val="22"/>
        </w:rPr>
        <w:t xml:space="preserve"> along with other maintenance works currently </w:t>
      </w:r>
      <w:r w:rsidR="00053FA8">
        <w:rPr>
          <w:rFonts w:ascii="Arial" w:hAnsi="Arial" w:cs="Arial"/>
          <w:bCs/>
          <w:sz w:val="22"/>
          <w:szCs w:val="22"/>
        </w:rPr>
        <w:t>outstanding.</w:t>
      </w:r>
    </w:p>
    <w:p w14:paraId="6EF5A65D" w14:textId="60FC34B2" w:rsidR="00AA3037" w:rsidRDefault="00AA3037" w:rsidP="00AA3037">
      <w:pPr>
        <w:pStyle w:val="DefaultText"/>
        <w:rPr>
          <w:rFonts w:ascii="Arial" w:hAnsi="Arial" w:cs="Arial"/>
          <w:b/>
          <w:sz w:val="22"/>
          <w:szCs w:val="22"/>
        </w:rPr>
      </w:pPr>
    </w:p>
    <w:p w14:paraId="6FCA7ED8" w14:textId="46710CFE" w:rsidR="002B5E98" w:rsidRDefault="002B5E98" w:rsidP="002B5E98">
      <w:pPr>
        <w:pStyle w:val="DefaultText"/>
        <w:rPr>
          <w:rFonts w:ascii="Arial" w:hAnsi="Arial" w:cs="Arial"/>
          <w:bCs/>
          <w:sz w:val="22"/>
          <w:szCs w:val="22"/>
        </w:rPr>
      </w:pPr>
    </w:p>
    <w:p w14:paraId="7B88CDC3" w14:textId="2E0223A5" w:rsidR="00A932FF" w:rsidRDefault="00AA3037" w:rsidP="00E11DA2">
      <w:pPr>
        <w:pStyle w:val="DefaultText"/>
        <w:rPr>
          <w:rFonts w:ascii="Arial" w:hAnsi="Arial" w:cs="Arial"/>
          <w:b/>
          <w:sz w:val="22"/>
          <w:szCs w:val="22"/>
        </w:rPr>
      </w:pPr>
      <w:r>
        <w:rPr>
          <w:rFonts w:ascii="Arial" w:hAnsi="Arial" w:cs="Arial"/>
          <w:b/>
          <w:sz w:val="22"/>
          <w:szCs w:val="22"/>
        </w:rPr>
        <w:t>6</w:t>
      </w:r>
      <w:r w:rsidR="00E11DA2">
        <w:rPr>
          <w:rFonts w:ascii="Arial" w:hAnsi="Arial" w:cs="Arial"/>
          <w:b/>
          <w:sz w:val="22"/>
          <w:szCs w:val="22"/>
        </w:rPr>
        <w:t>/27-4-21</w:t>
      </w:r>
      <w:r w:rsidR="00E11DA2">
        <w:rPr>
          <w:rFonts w:ascii="Arial" w:hAnsi="Arial" w:cs="Arial"/>
          <w:b/>
          <w:sz w:val="22"/>
          <w:szCs w:val="22"/>
        </w:rPr>
        <w:tab/>
      </w:r>
      <w:r w:rsidR="00A932FF" w:rsidRPr="002963E1">
        <w:rPr>
          <w:rFonts w:ascii="Arial" w:hAnsi="Arial" w:cs="Arial"/>
          <w:b/>
          <w:sz w:val="22"/>
          <w:szCs w:val="22"/>
        </w:rPr>
        <w:t>Finance</w:t>
      </w:r>
    </w:p>
    <w:p w14:paraId="47B1DFBA" w14:textId="77777777" w:rsidR="00E836FC" w:rsidRPr="002963E1" w:rsidRDefault="00E836FC" w:rsidP="00E11DA2">
      <w:pPr>
        <w:pStyle w:val="DefaultText"/>
        <w:rPr>
          <w:rFonts w:ascii="Arial" w:hAnsi="Arial" w:cs="Arial"/>
          <w:b/>
          <w:sz w:val="22"/>
          <w:szCs w:val="22"/>
        </w:rPr>
      </w:pPr>
    </w:p>
    <w:p w14:paraId="7D92D446" w14:textId="4853C25E" w:rsidR="00A932FF" w:rsidRDefault="00E836FC" w:rsidP="004753A9">
      <w:pPr>
        <w:pStyle w:val="DefaultText"/>
        <w:numPr>
          <w:ilvl w:val="0"/>
          <w:numId w:val="11"/>
        </w:numPr>
        <w:rPr>
          <w:rFonts w:ascii="Arial" w:hAnsi="Arial" w:cs="Arial"/>
          <w:bCs/>
          <w:sz w:val="22"/>
          <w:szCs w:val="22"/>
        </w:rPr>
      </w:pPr>
      <w:r>
        <w:rPr>
          <w:rFonts w:ascii="Arial" w:hAnsi="Arial" w:cs="Arial"/>
          <w:bCs/>
          <w:sz w:val="22"/>
          <w:szCs w:val="22"/>
        </w:rPr>
        <w:t>The following expenditure was approved</w:t>
      </w:r>
      <w:r w:rsidR="00AC7A54">
        <w:rPr>
          <w:rFonts w:ascii="Arial" w:hAnsi="Arial" w:cs="Arial"/>
          <w:bCs/>
          <w:sz w:val="22"/>
          <w:szCs w:val="22"/>
        </w:rPr>
        <w:t xml:space="preserve"> </w:t>
      </w:r>
    </w:p>
    <w:p w14:paraId="1F2596B9" w14:textId="77777777" w:rsidR="00FC3709" w:rsidRDefault="00FC3709" w:rsidP="00FC3709">
      <w:pPr>
        <w:pStyle w:val="DefaultText"/>
        <w:ind w:left="1800"/>
        <w:rPr>
          <w:rFonts w:ascii="Arial" w:hAnsi="Arial" w:cs="Arial"/>
          <w:bCs/>
          <w:sz w:val="22"/>
          <w:szCs w:val="22"/>
        </w:rPr>
      </w:pPr>
    </w:p>
    <w:tbl>
      <w:tblPr>
        <w:tblStyle w:val="TableGrid"/>
        <w:tblW w:w="7371" w:type="dxa"/>
        <w:tblInd w:w="1838" w:type="dxa"/>
        <w:tblLook w:val="04A0" w:firstRow="1" w:lastRow="0" w:firstColumn="1" w:lastColumn="0" w:noHBand="0" w:noVBand="1"/>
      </w:tblPr>
      <w:tblGrid>
        <w:gridCol w:w="1693"/>
        <w:gridCol w:w="4631"/>
        <w:gridCol w:w="1047"/>
      </w:tblGrid>
      <w:tr w:rsidR="00FC3709" w14:paraId="13C6F9D0" w14:textId="77777777" w:rsidTr="00E836FC">
        <w:tc>
          <w:tcPr>
            <w:tcW w:w="1701" w:type="dxa"/>
          </w:tcPr>
          <w:p w14:paraId="1B40F3C9" w14:textId="77777777" w:rsidR="00FC3709" w:rsidRPr="00AA3037" w:rsidRDefault="00FC3709" w:rsidP="00392735">
            <w:pPr>
              <w:rPr>
                <w:rFonts w:ascii="Arial" w:hAnsi="Arial" w:cs="Arial"/>
                <w:b/>
                <w:bCs/>
              </w:rPr>
            </w:pPr>
            <w:r w:rsidRPr="00AA3037">
              <w:rPr>
                <w:rFonts w:ascii="Arial" w:hAnsi="Arial" w:cs="Arial"/>
                <w:b/>
                <w:bCs/>
              </w:rPr>
              <w:t>Recipient</w:t>
            </w:r>
          </w:p>
        </w:tc>
        <w:tc>
          <w:tcPr>
            <w:tcW w:w="4678" w:type="dxa"/>
          </w:tcPr>
          <w:p w14:paraId="25D51E25" w14:textId="77777777" w:rsidR="00FC3709" w:rsidRPr="00AA3037" w:rsidRDefault="00FC3709" w:rsidP="00392735">
            <w:pPr>
              <w:rPr>
                <w:rFonts w:ascii="Arial" w:hAnsi="Arial" w:cs="Arial"/>
                <w:b/>
                <w:bCs/>
              </w:rPr>
            </w:pPr>
            <w:r w:rsidRPr="00AA3037">
              <w:rPr>
                <w:rFonts w:ascii="Arial" w:hAnsi="Arial" w:cs="Arial"/>
                <w:b/>
                <w:bCs/>
              </w:rPr>
              <w:t>Explanation</w:t>
            </w:r>
          </w:p>
        </w:tc>
        <w:tc>
          <w:tcPr>
            <w:tcW w:w="992" w:type="dxa"/>
          </w:tcPr>
          <w:p w14:paraId="7BF226C9" w14:textId="77777777" w:rsidR="00FC3709" w:rsidRPr="00AA3037" w:rsidRDefault="00FC3709" w:rsidP="00392735">
            <w:pPr>
              <w:jc w:val="right"/>
              <w:rPr>
                <w:rFonts w:ascii="Arial" w:hAnsi="Arial" w:cs="Arial"/>
                <w:b/>
                <w:bCs/>
              </w:rPr>
            </w:pPr>
            <w:r w:rsidRPr="00AA3037">
              <w:rPr>
                <w:rFonts w:ascii="Arial" w:hAnsi="Arial" w:cs="Arial"/>
                <w:b/>
                <w:bCs/>
              </w:rPr>
              <w:t>Amount</w:t>
            </w:r>
          </w:p>
        </w:tc>
      </w:tr>
      <w:tr w:rsidR="00FC3709" w14:paraId="47A78F6D" w14:textId="77777777" w:rsidTr="00E836FC">
        <w:tc>
          <w:tcPr>
            <w:tcW w:w="1701" w:type="dxa"/>
          </w:tcPr>
          <w:p w14:paraId="536A5FBA" w14:textId="77777777" w:rsidR="00FC3709" w:rsidRPr="00AA3037" w:rsidRDefault="00FC3709" w:rsidP="00392735">
            <w:pPr>
              <w:rPr>
                <w:rFonts w:ascii="Arial" w:hAnsi="Arial" w:cs="Arial"/>
              </w:rPr>
            </w:pPr>
            <w:r w:rsidRPr="00AA3037">
              <w:rPr>
                <w:rFonts w:ascii="Arial" w:hAnsi="Arial" w:cs="Arial"/>
              </w:rPr>
              <w:t>Payroll</w:t>
            </w:r>
          </w:p>
        </w:tc>
        <w:tc>
          <w:tcPr>
            <w:tcW w:w="4678" w:type="dxa"/>
          </w:tcPr>
          <w:p w14:paraId="32E74122" w14:textId="77777777" w:rsidR="00FC3709" w:rsidRPr="00AA3037" w:rsidRDefault="00FC3709" w:rsidP="00392735">
            <w:pPr>
              <w:rPr>
                <w:rFonts w:ascii="Arial" w:hAnsi="Arial" w:cs="Arial"/>
              </w:rPr>
            </w:pPr>
            <w:r w:rsidRPr="00AA3037">
              <w:rPr>
                <w:rFonts w:ascii="Arial" w:hAnsi="Arial" w:cs="Arial"/>
              </w:rPr>
              <w:t>Payroll (April)</w:t>
            </w:r>
          </w:p>
        </w:tc>
        <w:tc>
          <w:tcPr>
            <w:tcW w:w="992" w:type="dxa"/>
          </w:tcPr>
          <w:p w14:paraId="6CBA71AB" w14:textId="77777777" w:rsidR="00FC3709" w:rsidRPr="00AA3037" w:rsidRDefault="00FC3709" w:rsidP="00392735">
            <w:pPr>
              <w:jc w:val="right"/>
              <w:rPr>
                <w:rFonts w:ascii="Arial" w:hAnsi="Arial" w:cs="Arial"/>
              </w:rPr>
            </w:pPr>
            <w:r w:rsidRPr="00AA3037">
              <w:rPr>
                <w:rFonts w:ascii="Arial" w:hAnsi="Arial" w:cs="Arial"/>
              </w:rPr>
              <w:t>1798.47</w:t>
            </w:r>
          </w:p>
        </w:tc>
      </w:tr>
      <w:tr w:rsidR="00FC3709" w14:paraId="5E259F3B" w14:textId="77777777" w:rsidTr="00E836FC">
        <w:tc>
          <w:tcPr>
            <w:tcW w:w="1701" w:type="dxa"/>
          </w:tcPr>
          <w:p w14:paraId="02362E6E" w14:textId="77777777" w:rsidR="00FC3709" w:rsidRPr="00AA3037" w:rsidRDefault="00FC3709" w:rsidP="00392735">
            <w:pPr>
              <w:rPr>
                <w:rFonts w:ascii="Arial" w:hAnsi="Arial" w:cs="Arial"/>
              </w:rPr>
            </w:pPr>
            <w:r w:rsidRPr="00AA3037">
              <w:rPr>
                <w:rFonts w:ascii="Arial" w:hAnsi="Arial" w:cs="Arial"/>
              </w:rPr>
              <w:t>Peach and Co</w:t>
            </w:r>
          </w:p>
        </w:tc>
        <w:tc>
          <w:tcPr>
            <w:tcW w:w="4678" w:type="dxa"/>
          </w:tcPr>
          <w:p w14:paraId="739FDFAA" w14:textId="77777777" w:rsidR="00FC3709" w:rsidRPr="00AA3037" w:rsidRDefault="00FC3709" w:rsidP="00392735">
            <w:pPr>
              <w:rPr>
                <w:rFonts w:ascii="Arial" w:hAnsi="Arial" w:cs="Arial"/>
              </w:rPr>
            </w:pPr>
            <w:r w:rsidRPr="00AA3037">
              <w:rPr>
                <w:rFonts w:ascii="Arial" w:hAnsi="Arial" w:cs="Arial"/>
              </w:rPr>
              <w:t>Payroll bureau</w:t>
            </w:r>
          </w:p>
        </w:tc>
        <w:tc>
          <w:tcPr>
            <w:tcW w:w="992" w:type="dxa"/>
          </w:tcPr>
          <w:p w14:paraId="57547552" w14:textId="77777777" w:rsidR="00FC3709" w:rsidRPr="00AA3037" w:rsidRDefault="00FC3709" w:rsidP="00392735">
            <w:pPr>
              <w:jc w:val="right"/>
              <w:rPr>
                <w:rFonts w:ascii="Arial" w:hAnsi="Arial" w:cs="Arial"/>
              </w:rPr>
            </w:pPr>
            <w:r w:rsidRPr="00AA3037">
              <w:rPr>
                <w:rFonts w:ascii="Arial" w:hAnsi="Arial" w:cs="Arial"/>
              </w:rPr>
              <w:t>210.00</w:t>
            </w:r>
          </w:p>
        </w:tc>
      </w:tr>
      <w:tr w:rsidR="00FC3709" w14:paraId="41AFEA93" w14:textId="77777777" w:rsidTr="00E836FC">
        <w:tc>
          <w:tcPr>
            <w:tcW w:w="1701" w:type="dxa"/>
          </w:tcPr>
          <w:p w14:paraId="645A8F78" w14:textId="77777777" w:rsidR="00FC3709" w:rsidRPr="00AA3037" w:rsidRDefault="00FC3709" w:rsidP="00392735">
            <w:pPr>
              <w:rPr>
                <w:rFonts w:ascii="Arial" w:hAnsi="Arial" w:cs="Arial"/>
              </w:rPr>
            </w:pPr>
            <w:r w:rsidRPr="00AA3037">
              <w:rPr>
                <w:rFonts w:ascii="Arial" w:hAnsi="Arial" w:cs="Arial"/>
              </w:rPr>
              <w:t>Utilities</w:t>
            </w:r>
          </w:p>
        </w:tc>
        <w:tc>
          <w:tcPr>
            <w:tcW w:w="4678" w:type="dxa"/>
          </w:tcPr>
          <w:p w14:paraId="013EE429" w14:textId="211CD2C7" w:rsidR="00FC3709" w:rsidRPr="00AA3037" w:rsidRDefault="00FC3709" w:rsidP="00392735">
            <w:pPr>
              <w:rPr>
                <w:rFonts w:ascii="Arial" w:hAnsi="Arial" w:cs="Arial"/>
              </w:rPr>
            </w:pPr>
            <w:proofErr w:type="gramStart"/>
            <w:r w:rsidRPr="00AA3037">
              <w:rPr>
                <w:rFonts w:ascii="Arial" w:hAnsi="Arial" w:cs="Arial"/>
              </w:rPr>
              <w:t>Pavilion  –</w:t>
            </w:r>
            <w:proofErr w:type="gramEnd"/>
            <w:r w:rsidRPr="00AA3037">
              <w:rPr>
                <w:rFonts w:ascii="Arial" w:hAnsi="Arial" w:cs="Arial"/>
              </w:rPr>
              <w:t xml:space="preserve"> Broadband March, Electricity up to 31/3/21, Gas </w:t>
            </w:r>
            <w:r w:rsidR="00B3168F">
              <w:rPr>
                <w:rFonts w:ascii="Arial" w:hAnsi="Arial" w:cs="Arial"/>
              </w:rPr>
              <w:t>–</w:t>
            </w:r>
            <w:r w:rsidRPr="00AA3037">
              <w:rPr>
                <w:rFonts w:ascii="Arial" w:hAnsi="Arial" w:cs="Arial"/>
              </w:rPr>
              <w:t xml:space="preserve"> tbc</w:t>
            </w:r>
          </w:p>
        </w:tc>
        <w:tc>
          <w:tcPr>
            <w:tcW w:w="992" w:type="dxa"/>
          </w:tcPr>
          <w:p w14:paraId="64C3AC25" w14:textId="77777777" w:rsidR="00FC3709" w:rsidRPr="00AA3037" w:rsidRDefault="00FC3709" w:rsidP="00392735">
            <w:pPr>
              <w:jc w:val="right"/>
              <w:rPr>
                <w:rFonts w:ascii="Arial" w:hAnsi="Arial" w:cs="Arial"/>
              </w:rPr>
            </w:pPr>
            <w:r w:rsidRPr="00AA3037">
              <w:rPr>
                <w:rFonts w:ascii="Arial" w:hAnsi="Arial" w:cs="Arial"/>
              </w:rPr>
              <w:t>457.25</w:t>
            </w:r>
          </w:p>
        </w:tc>
      </w:tr>
      <w:tr w:rsidR="00FC3709" w14:paraId="40137342" w14:textId="77777777" w:rsidTr="00E836FC">
        <w:tc>
          <w:tcPr>
            <w:tcW w:w="1701" w:type="dxa"/>
          </w:tcPr>
          <w:p w14:paraId="14C6D442" w14:textId="77777777" w:rsidR="00FC3709" w:rsidRPr="00AA3037" w:rsidRDefault="00FC3709" w:rsidP="00392735">
            <w:pPr>
              <w:rPr>
                <w:rFonts w:ascii="Arial" w:hAnsi="Arial" w:cs="Arial"/>
              </w:rPr>
            </w:pPr>
            <w:r w:rsidRPr="00AA3037">
              <w:rPr>
                <w:rFonts w:ascii="Arial" w:hAnsi="Arial" w:cs="Arial"/>
              </w:rPr>
              <w:t>K Lear</w:t>
            </w:r>
          </w:p>
        </w:tc>
        <w:tc>
          <w:tcPr>
            <w:tcW w:w="4678" w:type="dxa"/>
          </w:tcPr>
          <w:p w14:paraId="2AC9AD10" w14:textId="77777777" w:rsidR="00FC3709" w:rsidRPr="00AA3037" w:rsidRDefault="00FC3709" w:rsidP="00392735">
            <w:pPr>
              <w:rPr>
                <w:rFonts w:ascii="Arial" w:hAnsi="Arial" w:cs="Arial"/>
              </w:rPr>
            </w:pPr>
            <w:r w:rsidRPr="00AA3037">
              <w:rPr>
                <w:rFonts w:ascii="Arial" w:hAnsi="Arial" w:cs="Arial"/>
              </w:rPr>
              <w:t xml:space="preserve">Reimbursements for items vandalised – drain pipe works (Pavilion), leaflet holders, </w:t>
            </w:r>
            <w:proofErr w:type="gramStart"/>
            <w:r w:rsidRPr="00AA3037">
              <w:rPr>
                <w:rFonts w:ascii="Arial" w:hAnsi="Arial" w:cs="Arial"/>
              </w:rPr>
              <w:t>Regents</w:t>
            </w:r>
            <w:proofErr w:type="gramEnd"/>
            <w:r w:rsidRPr="00AA3037">
              <w:rPr>
                <w:rFonts w:ascii="Arial" w:hAnsi="Arial" w:cs="Arial"/>
              </w:rPr>
              <w:t xml:space="preserve"> park, </w:t>
            </w:r>
            <w:proofErr w:type="spellStart"/>
            <w:r w:rsidRPr="00AA3037">
              <w:rPr>
                <w:rFonts w:ascii="Arial" w:hAnsi="Arial" w:cs="Arial"/>
              </w:rPr>
              <w:t>Henhurst</w:t>
            </w:r>
            <w:proofErr w:type="spellEnd"/>
            <w:r w:rsidRPr="00AA3037">
              <w:rPr>
                <w:rFonts w:ascii="Arial" w:hAnsi="Arial" w:cs="Arial"/>
              </w:rPr>
              <w:t>, cleaning solution for Pavilion, oil for locks</w:t>
            </w:r>
          </w:p>
        </w:tc>
        <w:tc>
          <w:tcPr>
            <w:tcW w:w="992" w:type="dxa"/>
          </w:tcPr>
          <w:p w14:paraId="1601046C" w14:textId="77777777" w:rsidR="00FC3709" w:rsidRPr="00AA3037" w:rsidRDefault="00FC3709" w:rsidP="00392735">
            <w:pPr>
              <w:jc w:val="right"/>
              <w:rPr>
                <w:rFonts w:ascii="Arial" w:hAnsi="Arial" w:cs="Arial"/>
              </w:rPr>
            </w:pPr>
            <w:r w:rsidRPr="00AA3037">
              <w:rPr>
                <w:rFonts w:ascii="Arial" w:hAnsi="Arial" w:cs="Arial"/>
              </w:rPr>
              <w:t>92.37</w:t>
            </w:r>
          </w:p>
        </w:tc>
      </w:tr>
      <w:tr w:rsidR="00FC3709" w14:paraId="5721DADF" w14:textId="77777777" w:rsidTr="00E836FC">
        <w:tc>
          <w:tcPr>
            <w:tcW w:w="1701" w:type="dxa"/>
          </w:tcPr>
          <w:p w14:paraId="45398484" w14:textId="77777777" w:rsidR="00FC3709" w:rsidRPr="00AA3037" w:rsidRDefault="00FC3709" w:rsidP="00392735">
            <w:pPr>
              <w:rPr>
                <w:rFonts w:ascii="Arial" w:hAnsi="Arial" w:cs="Arial"/>
              </w:rPr>
            </w:pPr>
            <w:r w:rsidRPr="00AA3037">
              <w:rPr>
                <w:rFonts w:ascii="Arial" w:hAnsi="Arial" w:cs="Arial"/>
              </w:rPr>
              <w:t>K Gower</w:t>
            </w:r>
          </w:p>
        </w:tc>
        <w:tc>
          <w:tcPr>
            <w:tcW w:w="4678" w:type="dxa"/>
          </w:tcPr>
          <w:p w14:paraId="4A9D981D" w14:textId="77777777" w:rsidR="00FC3709" w:rsidRPr="00AA3037" w:rsidRDefault="00FC3709" w:rsidP="00392735">
            <w:pPr>
              <w:rPr>
                <w:rFonts w:ascii="Arial" w:hAnsi="Arial" w:cs="Arial"/>
              </w:rPr>
            </w:pPr>
            <w:r w:rsidRPr="00AA3037">
              <w:rPr>
                <w:rFonts w:ascii="Arial" w:hAnsi="Arial" w:cs="Arial"/>
              </w:rPr>
              <w:t>Maintenance works - April</w:t>
            </w:r>
          </w:p>
        </w:tc>
        <w:tc>
          <w:tcPr>
            <w:tcW w:w="992" w:type="dxa"/>
          </w:tcPr>
          <w:p w14:paraId="1AE17A69" w14:textId="77777777" w:rsidR="00FC3709" w:rsidRPr="00AA3037" w:rsidRDefault="00FC3709" w:rsidP="00392735">
            <w:pPr>
              <w:jc w:val="right"/>
              <w:rPr>
                <w:rFonts w:ascii="Arial" w:hAnsi="Arial" w:cs="Arial"/>
              </w:rPr>
            </w:pPr>
            <w:r w:rsidRPr="00AA3037">
              <w:rPr>
                <w:rFonts w:ascii="Arial" w:hAnsi="Arial" w:cs="Arial"/>
              </w:rPr>
              <w:t>150.00</w:t>
            </w:r>
          </w:p>
        </w:tc>
      </w:tr>
      <w:tr w:rsidR="00FC3709" w14:paraId="7CE5DDDB" w14:textId="77777777" w:rsidTr="00E836FC">
        <w:tc>
          <w:tcPr>
            <w:tcW w:w="1701" w:type="dxa"/>
          </w:tcPr>
          <w:p w14:paraId="48D676DA" w14:textId="77777777" w:rsidR="00FC3709" w:rsidRPr="00AA3037" w:rsidRDefault="00FC3709" w:rsidP="00392735">
            <w:pPr>
              <w:rPr>
                <w:rFonts w:ascii="Arial" w:hAnsi="Arial" w:cs="Arial"/>
              </w:rPr>
            </w:pPr>
            <w:r w:rsidRPr="00AA3037">
              <w:rPr>
                <w:rFonts w:ascii="Arial" w:hAnsi="Arial" w:cs="Arial"/>
              </w:rPr>
              <w:t>Water plus</w:t>
            </w:r>
          </w:p>
        </w:tc>
        <w:tc>
          <w:tcPr>
            <w:tcW w:w="4678" w:type="dxa"/>
          </w:tcPr>
          <w:p w14:paraId="669A5ADD" w14:textId="77777777" w:rsidR="00FC3709" w:rsidRPr="00AA3037" w:rsidRDefault="00FC3709" w:rsidP="00392735">
            <w:pPr>
              <w:rPr>
                <w:rFonts w:ascii="Arial" w:hAnsi="Arial" w:cs="Arial"/>
              </w:rPr>
            </w:pPr>
            <w:r w:rsidRPr="00AA3037">
              <w:rPr>
                <w:rFonts w:ascii="Arial" w:hAnsi="Arial" w:cs="Arial"/>
              </w:rPr>
              <w:t>Surface water charges</w:t>
            </w:r>
          </w:p>
        </w:tc>
        <w:tc>
          <w:tcPr>
            <w:tcW w:w="992" w:type="dxa"/>
          </w:tcPr>
          <w:p w14:paraId="4A9CD00A" w14:textId="77777777" w:rsidR="00FC3709" w:rsidRPr="00AA3037" w:rsidRDefault="00FC3709" w:rsidP="00392735">
            <w:pPr>
              <w:jc w:val="right"/>
              <w:rPr>
                <w:rFonts w:ascii="Arial" w:hAnsi="Arial" w:cs="Arial"/>
              </w:rPr>
            </w:pPr>
            <w:r w:rsidRPr="00AA3037">
              <w:rPr>
                <w:rFonts w:ascii="Arial" w:hAnsi="Arial" w:cs="Arial"/>
              </w:rPr>
              <w:t>4.56</w:t>
            </w:r>
          </w:p>
        </w:tc>
      </w:tr>
      <w:tr w:rsidR="00FC3709" w14:paraId="477B9D54" w14:textId="77777777" w:rsidTr="00E836FC">
        <w:tc>
          <w:tcPr>
            <w:tcW w:w="1701" w:type="dxa"/>
          </w:tcPr>
          <w:p w14:paraId="197D0CAD" w14:textId="77777777" w:rsidR="00FC3709" w:rsidRPr="00AA3037" w:rsidRDefault="00FC3709" w:rsidP="00392735">
            <w:pPr>
              <w:rPr>
                <w:rFonts w:ascii="Arial" w:hAnsi="Arial" w:cs="Arial"/>
              </w:rPr>
            </w:pPr>
            <w:r w:rsidRPr="00AA3037">
              <w:rPr>
                <w:rFonts w:ascii="Arial" w:hAnsi="Arial" w:cs="Arial"/>
              </w:rPr>
              <w:t>South Staffs Water</w:t>
            </w:r>
          </w:p>
        </w:tc>
        <w:tc>
          <w:tcPr>
            <w:tcW w:w="4678" w:type="dxa"/>
          </w:tcPr>
          <w:p w14:paraId="6D5C14E6" w14:textId="77777777" w:rsidR="00FC3709" w:rsidRPr="00AA3037" w:rsidRDefault="00FC3709" w:rsidP="00392735">
            <w:pPr>
              <w:rPr>
                <w:rFonts w:ascii="Arial" w:hAnsi="Arial" w:cs="Arial"/>
              </w:rPr>
            </w:pPr>
            <w:r w:rsidRPr="00AA3037">
              <w:rPr>
                <w:rFonts w:ascii="Arial" w:hAnsi="Arial" w:cs="Arial"/>
              </w:rPr>
              <w:t>Water charges</w:t>
            </w:r>
          </w:p>
        </w:tc>
        <w:tc>
          <w:tcPr>
            <w:tcW w:w="992" w:type="dxa"/>
          </w:tcPr>
          <w:p w14:paraId="009AA369" w14:textId="77777777" w:rsidR="00FC3709" w:rsidRPr="00AA3037" w:rsidRDefault="00FC3709" w:rsidP="00392735">
            <w:pPr>
              <w:jc w:val="right"/>
              <w:rPr>
                <w:rFonts w:ascii="Arial" w:hAnsi="Arial" w:cs="Arial"/>
              </w:rPr>
            </w:pPr>
            <w:r w:rsidRPr="00AA3037">
              <w:rPr>
                <w:rFonts w:ascii="Arial" w:hAnsi="Arial" w:cs="Arial"/>
              </w:rPr>
              <w:t>£36.95</w:t>
            </w:r>
          </w:p>
        </w:tc>
      </w:tr>
      <w:tr w:rsidR="00FC3709" w14:paraId="79E406C3" w14:textId="77777777" w:rsidTr="00E836FC">
        <w:tc>
          <w:tcPr>
            <w:tcW w:w="1701" w:type="dxa"/>
          </w:tcPr>
          <w:p w14:paraId="6C4F8378" w14:textId="77777777" w:rsidR="00FC3709" w:rsidRPr="00AA3037" w:rsidRDefault="00FC3709" w:rsidP="00392735">
            <w:pPr>
              <w:rPr>
                <w:rFonts w:ascii="Arial" w:hAnsi="Arial" w:cs="Arial"/>
              </w:rPr>
            </w:pPr>
            <w:r w:rsidRPr="00AA3037">
              <w:rPr>
                <w:rFonts w:ascii="Arial" w:hAnsi="Arial" w:cs="Arial"/>
              </w:rPr>
              <w:t>Payroll</w:t>
            </w:r>
          </w:p>
        </w:tc>
        <w:tc>
          <w:tcPr>
            <w:tcW w:w="4678" w:type="dxa"/>
          </w:tcPr>
          <w:p w14:paraId="417383BC" w14:textId="77777777" w:rsidR="00FC3709" w:rsidRPr="00AA3037" w:rsidRDefault="00FC3709" w:rsidP="00392735">
            <w:pPr>
              <w:rPr>
                <w:rFonts w:ascii="Arial" w:hAnsi="Arial" w:cs="Arial"/>
              </w:rPr>
            </w:pPr>
            <w:r w:rsidRPr="00AA3037">
              <w:rPr>
                <w:rFonts w:ascii="Arial" w:hAnsi="Arial" w:cs="Arial"/>
              </w:rPr>
              <w:t>Payroll (May)</w:t>
            </w:r>
          </w:p>
        </w:tc>
        <w:tc>
          <w:tcPr>
            <w:tcW w:w="992" w:type="dxa"/>
          </w:tcPr>
          <w:p w14:paraId="0791A7EE" w14:textId="77777777" w:rsidR="00FC3709" w:rsidRPr="00AA3037" w:rsidRDefault="00FC3709" w:rsidP="00392735">
            <w:pPr>
              <w:jc w:val="right"/>
              <w:rPr>
                <w:rFonts w:ascii="Arial" w:hAnsi="Arial" w:cs="Arial"/>
              </w:rPr>
            </w:pPr>
            <w:r w:rsidRPr="00AA3037">
              <w:rPr>
                <w:rFonts w:ascii="Arial" w:hAnsi="Arial" w:cs="Arial"/>
              </w:rPr>
              <w:t>1798.47</w:t>
            </w:r>
          </w:p>
        </w:tc>
      </w:tr>
      <w:tr w:rsidR="00FC3709" w14:paraId="56481999" w14:textId="77777777" w:rsidTr="00E836FC">
        <w:tc>
          <w:tcPr>
            <w:tcW w:w="1701" w:type="dxa"/>
          </w:tcPr>
          <w:p w14:paraId="603F4C92" w14:textId="77777777" w:rsidR="00FC3709" w:rsidRPr="00AA3037" w:rsidRDefault="00FC3709" w:rsidP="00392735">
            <w:pPr>
              <w:rPr>
                <w:rFonts w:ascii="Arial" w:hAnsi="Arial" w:cs="Arial"/>
              </w:rPr>
            </w:pPr>
            <w:r w:rsidRPr="00AA3037">
              <w:rPr>
                <w:rFonts w:ascii="Arial" w:hAnsi="Arial" w:cs="Arial"/>
              </w:rPr>
              <w:t>K Gower</w:t>
            </w:r>
          </w:p>
        </w:tc>
        <w:tc>
          <w:tcPr>
            <w:tcW w:w="4678" w:type="dxa"/>
          </w:tcPr>
          <w:p w14:paraId="77695FCB" w14:textId="77777777" w:rsidR="00FC3709" w:rsidRPr="00AA3037" w:rsidRDefault="00FC3709" w:rsidP="00392735">
            <w:pPr>
              <w:rPr>
                <w:rFonts w:ascii="Arial" w:hAnsi="Arial" w:cs="Arial"/>
              </w:rPr>
            </w:pPr>
            <w:r w:rsidRPr="00AA3037">
              <w:rPr>
                <w:rFonts w:ascii="Arial" w:hAnsi="Arial" w:cs="Arial"/>
              </w:rPr>
              <w:t>Maintenance works - May</w:t>
            </w:r>
          </w:p>
        </w:tc>
        <w:tc>
          <w:tcPr>
            <w:tcW w:w="992" w:type="dxa"/>
          </w:tcPr>
          <w:p w14:paraId="208CD806" w14:textId="3BDD9917" w:rsidR="00FC3709" w:rsidRPr="00AA3037" w:rsidRDefault="00FC3709" w:rsidP="00392735">
            <w:pPr>
              <w:jc w:val="right"/>
              <w:rPr>
                <w:rFonts w:ascii="Arial" w:hAnsi="Arial" w:cs="Arial"/>
              </w:rPr>
            </w:pPr>
            <w:r w:rsidRPr="00AA3037">
              <w:rPr>
                <w:rFonts w:ascii="Arial" w:hAnsi="Arial" w:cs="Arial"/>
              </w:rPr>
              <w:t>150.00</w:t>
            </w:r>
          </w:p>
        </w:tc>
      </w:tr>
      <w:tr w:rsidR="00FC3709" w14:paraId="31332EE7" w14:textId="77777777" w:rsidTr="00E836FC">
        <w:tc>
          <w:tcPr>
            <w:tcW w:w="1701" w:type="dxa"/>
          </w:tcPr>
          <w:p w14:paraId="5B055E2D" w14:textId="77777777" w:rsidR="00FC3709" w:rsidRPr="00AA3037" w:rsidRDefault="00FC3709" w:rsidP="00392735">
            <w:pPr>
              <w:rPr>
                <w:rFonts w:ascii="Arial" w:hAnsi="Arial" w:cs="Arial"/>
              </w:rPr>
            </w:pPr>
            <w:r w:rsidRPr="00AA3037">
              <w:rPr>
                <w:rFonts w:ascii="Arial" w:hAnsi="Arial" w:cs="Arial"/>
              </w:rPr>
              <w:t>V Evans</w:t>
            </w:r>
          </w:p>
        </w:tc>
        <w:tc>
          <w:tcPr>
            <w:tcW w:w="4678" w:type="dxa"/>
          </w:tcPr>
          <w:p w14:paraId="77FABB43" w14:textId="77777777" w:rsidR="00FC3709" w:rsidRPr="00AA3037" w:rsidRDefault="00FC3709" w:rsidP="00392735">
            <w:pPr>
              <w:rPr>
                <w:rFonts w:ascii="Arial" w:hAnsi="Arial" w:cs="Arial"/>
              </w:rPr>
            </w:pPr>
            <w:r w:rsidRPr="00AA3037">
              <w:rPr>
                <w:rFonts w:ascii="Arial" w:hAnsi="Arial" w:cs="Arial"/>
              </w:rPr>
              <w:t>Internal audit</w:t>
            </w:r>
          </w:p>
        </w:tc>
        <w:tc>
          <w:tcPr>
            <w:tcW w:w="992" w:type="dxa"/>
          </w:tcPr>
          <w:p w14:paraId="68EEEE27" w14:textId="46039AFE" w:rsidR="00FC3709" w:rsidRPr="00AA3037" w:rsidRDefault="00FC3709" w:rsidP="00392735">
            <w:pPr>
              <w:jc w:val="right"/>
              <w:rPr>
                <w:rFonts w:ascii="Arial" w:hAnsi="Arial" w:cs="Arial"/>
              </w:rPr>
            </w:pPr>
            <w:r w:rsidRPr="00AA3037">
              <w:rPr>
                <w:rFonts w:ascii="Arial" w:hAnsi="Arial" w:cs="Arial"/>
              </w:rPr>
              <w:t>55.00</w:t>
            </w:r>
          </w:p>
        </w:tc>
      </w:tr>
    </w:tbl>
    <w:p w14:paraId="6B07D0A4" w14:textId="77777777" w:rsidR="00AE7849" w:rsidRDefault="00AE7849" w:rsidP="00AE7849">
      <w:pPr>
        <w:pStyle w:val="DefaultText"/>
        <w:ind w:left="1440"/>
        <w:rPr>
          <w:rFonts w:ascii="Arial" w:hAnsi="Arial" w:cs="Arial"/>
          <w:bCs/>
          <w:sz w:val="22"/>
          <w:szCs w:val="22"/>
        </w:rPr>
      </w:pPr>
    </w:p>
    <w:p w14:paraId="2EF7E43F" w14:textId="18C4A7B8" w:rsidR="00053FA8" w:rsidRDefault="00053FA8" w:rsidP="00053FA8">
      <w:pPr>
        <w:pStyle w:val="DefaultText"/>
        <w:ind w:left="1800"/>
        <w:rPr>
          <w:rFonts w:ascii="Arial" w:hAnsi="Arial" w:cs="Arial"/>
          <w:bCs/>
          <w:sz w:val="22"/>
          <w:szCs w:val="22"/>
        </w:rPr>
      </w:pPr>
      <w:r w:rsidRPr="00332E51">
        <w:rPr>
          <w:rFonts w:ascii="Arial" w:hAnsi="Arial" w:cs="Arial"/>
          <w:bCs/>
          <w:sz w:val="22"/>
          <w:szCs w:val="22"/>
        </w:rPr>
        <w:t>It was noted that any emergency expenditure would be processed by the clerk in consultation with the chairman and vice chairman.</w:t>
      </w:r>
    </w:p>
    <w:p w14:paraId="4B62FF08" w14:textId="2FDEB0CC" w:rsidR="004753A9" w:rsidRDefault="004753A9" w:rsidP="00053FA8">
      <w:pPr>
        <w:pStyle w:val="DefaultText"/>
        <w:ind w:left="1800"/>
        <w:rPr>
          <w:rFonts w:ascii="Arial" w:hAnsi="Arial" w:cs="Arial"/>
          <w:bCs/>
          <w:sz w:val="22"/>
          <w:szCs w:val="22"/>
        </w:rPr>
      </w:pPr>
    </w:p>
    <w:p w14:paraId="0D314240" w14:textId="4660ACFC" w:rsidR="004753A9" w:rsidRPr="00332E51" w:rsidRDefault="004753A9" w:rsidP="004753A9">
      <w:pPr>
        <w:pStyle w:val="DefaultText"/>
        <w:numPr>
          <w:ilvl w:val="0"/>
          <w:numId w:val="11"/>
        </w:numPr>
        <w:rPr>
          <w:rFonts w:ascii="Arial" w:hAnsi="Arial" w:cs="Arial"/>
          <w:bCs/>
          <w:sz w:val="22"/>
          <w:szCs w:val="22"/>
        </w:rPr>
      </w:pPr>
      <w:r>
        <w:rPr>
          <w:rFonts w:ascii="Arial" w:hAnsi="Arial" w:cs="Arial"/>
          <w:bCs/>
          <w:sz w:val="22"/>
          <w:szCs w:val="22"/>
        </w:rPr>
        <w:t>Utility Trust Bank – internet banking</w:t>
      </w:r>
    </w:p>
    <w:p w14:paraId="406A604C" w14:textId="77777777" w:rsidR="00053FA8" w:rsidRPr="004753A9" w:rsidRDefault="00053FA8" w:rsidP="00053FA8">
      <w:pPr>
        <w:pStyle w:val="DefaultText"/>
        <w:ind w:left="1800"/>
        <w:rPr>
          <w:rFonts w:ascii="Arial" w:hAnsi="Arial" w:cs="Arial"/>
          <w:bCs/>
          <w:sz w:val="22"/>
          <w:szCs w:val="22"/>
        </w:rPr>
      </w:pPr>
    </w:p>
    <w:p w14:paraId="0945AD46" w14:textId="4C7A1EF3" w:rsidR="00E31ACC" w:rsidRDefault="002B5E98" w:rsidP="002B5E98">
      <w:pPr>
        <w:pStyle w:val="DefaultText"/>
        <w:ind w:left="1800"/>
        <w:rPr>
          <w:rFonts w:ascii="Arial" w:hAnsi="Arial" w:cs="Arial"/>
          <w:bCs/>
          <w:sz w:val="22"/>
          <w:szCs w:val="22"/>
        </w:rPr>
      </w:pPr>
      <w:r>
        <w:rPr>
          <w:rFonts w:ascii="Arial" w:hAnsi="Arial" w:cs="Arial"/>
          <w:bCs/>
          <w:sz w:val="22"/>
          <w:szCs w:val="22"/>
        </w:rPr>
        <w:t xml:space="preserve">Resolved:  </w:t>
      </w:r>
      <w:r w:rsidR="008D0938">
        <w:rPr>
          <w:rFonts w:ascii="Arial" w:hAnsi="Arial" w:cs="Arial"/>
          <w:bCs/>
          <w:sz w:val="22"/>
          <w:szCs w:val="22"/>
        </w:rPr>
        <w:t xml:space="preserve">that internet banking with Utility Trust </w:t>
      </w:r>
      <w:r w:rsidR="00053FA8">
        <w:rPr>
          <w:rFonts w:ascii="Arial" w:hAnsi="Arial" w:cs="Arial"/>
          <w:bCs/>
          <w:sz w:val="22"/>
          <w:szCs w:val="22"/>
        </w:rPr>
        <w:t xml:space="preserve">Bank </w:t>
      </w:r>
      <w:r w:rsidR="008D0938">
        <w:rPr>
          <w:rFonts w:ascii="Arial" w:hAnsi="Arial" w:cs="Arial"/>
          <w:bCs/>
          <w:sz w:val="22"/>
          <w:szCs w:val="22"/>
        </w:rPr>
        <w:t>will be proce</w:t>
      </w:r>
      <w:r w:rsidR="00A97DCD">
        <w:rPr>
          <w:rFonts w:ascii="Arial" w:hAnsi="Arial" w:cs="Arial"/>
          <w:bCs/>
          <w:sz w:val="22"/>
          <w:szCs w:val="22"/>
        </w:rPr>
        <w:t>ssed. Debit card to also be processed to enable the clerk to purchase parish council items as required</w:t>
      </w:r>
      <w:r w:rsidR="00332E51">
        <w:rPr>
          <w:rFonts w:ascii="Arial" w:hAnsi="Arial" w:cs="Arial"/>
          <w:bCs/>
          <w:sz w:val="22"/>
          <w:szCs w:val="22"/>
        </w:rPr>
        <w:t xml:space="preserve"> rather than submit reimbursement expense forms resulting in personal income being used.</w:t>
      </w:r>
    </w:p>
    <w:p w14:paraId="040233B7" w14:textId="63869905" w:rsidR="004753A9" w:rsidRDefault="004753A9" w:rsidP="002B5E98">
      <w:pPr>
        <w:pStyle w:val="DefaultText"/>
        <w:ind w:left="1800"/>
        <w:rPr>
          <w:rFonts w:ascii="Arial" w:hAnsi="Arial" w:cs="Arial"/>
          <w:bCs/>
          <w:sz w:val="22"/>
          <w:szCs w:val="22"/>
        </w:rPr>
      </w:pPr>
    </w:p>
    <w:p w14:paraId="3DA92EBB" w14:textId="78D9D538" w:rsidR="004753A9" w:rsidRDefault="004753A9" w:rsidP="004753A9">
      <w:pPr>
        <w:pStyle w:val="DefaultText"/>
        <w:rPr>
          <w:rFonts w:ascii="Arial" w:hAnsi="Arial" w:cs="Arial"/>
          <w:bCs/>
          <w:color w:val="FF0000"/>
          <w:sz w:val="22"/>
          <w:szCs w:val="22"/>
        </w:rPr>
      </w:pPr>
    </w:p>
    <w:p w14:paraId="03BCC36F" w14:textId="77777777" w:rsidR="00AE7849" w:rsidRPr="004753A9" w:rsidRDefault="00AE7849" w:rsidP="00AE7849">
      <w:pPr>
        <w:pStyle w:val="ListParagraph"/>
        <w:rPr>
          <w:rFonts w:ascii="Arial" w:hAnsi="Arial" w:cs="Arial"/>
          <w:bCs/>
          <w:sz w:val="22"/>
          <w:szCs w:val="22"/>
        </w:rPr>
      </w:pPr>
    </w:p>
    <w:p w14:paraId="1EEC85D7" w14:textId="71214441" w:rsidR="00AA3037" w:rsidRPr="00B3168F" w:rsidRDefault="001B016C" w:rsidP="004753A9">
      <w:pPr>
        <w:pStyle w:val="DefaultText"/>
        <w:numPr>
          <w:ilvl w:val="0"/>
          <w:numId w:val="11"/>
        </w:numPr>
        <w:rPr>
          <w:rFonts w:ascii="Arial" w:hAnsi="Arial" w:cs="Arial"/>
          <w:bCs/>
          <w:sz w:val="22"/>
          <w:szCs w:val="22"/>
        </w:rPr>
      </w:pPr>
      <w:r w:rsidRPr="00B3168F">
        <w:rPr>
          <w:rFonts w:ascii="Arial" w:hAnsi="Arial" w:cs="Arial"/>
          <w:bCs/>
          <w:sz w:val="22"/>
          <w:szCs w:val="22"/>
        </w:rPr>
        <w:t>Aviation Lane and Clays Lane Parks</w:t>
      </w:r>
      <w:r w:rsidR="004C2511" w:rsidRPr="00B3168F">
        <w:rPr>
          <w:rFonts w:ascii="Arial" w:hAnsi="Arial" w:cs="Arial"/>
          <w:bCs/>
          <w:sz w:val="22"/>
          <w:szCs w:val="22"/>
        </w:rPr>
        <w:t xml:space="preserve"> –</w:t>
      </w:r>
      <w:r w:rsidR="003B343A" w:rsidRPr="00B3168F">
        <w:rPr>
          <w:rFonts w:ascii="Arial" w:hAnsi="Arial" w:cs="Arial"/>
          <w:bCs/>
          <w:sz w:val="22"/>
          <w:szCs w:val="22"/>
        </w:rPr>
        <w:t xml:space="preserve"> operational</w:t>
      </w:r>
      <w:r w:rsidR="004C2511" w:rsidRPr="00B3168F">
        <w:rPr>
          <w:rFonts w:ascii="Arial" w:hAnsi="Arial" w:cs="Arial"/>
          <w:bCs/>
          <w:sz w:val="22"/>
          <w:szCs w:val="22"/>
        </w:rPr>
        <w:t xml:space="preserve"> repair works</w:t>
      </w:r>
      <w:r w:rsidR="00213589" w:rsidRPr="00B3168F">
        <w:rPr>
          <w:rFonts w:ascii="Arial" w:hAnsi="Arial" w:cs="Arial"/>
          <w:bCs/>
          <w:sz w:val="22"/>
          <w:szCs w:val="22"/>
        </w:rPr>
        <w:t xml:space="preserve"> are currently being carried out.</w:t>
      </w:r>
      <w:r w:rsidR="00E02DD5" w:rsidRPr="00B3168F">
        <w:rPr>
          <w:rFonts w:ascii="Arial" w:hAnsi="Arial" w:cs="Arial"/>
          <w:bCs/>
          <w:sz w:val="22"/>
          <w:szCs w:val="22"/>
        </w:rPr>
        <w:t xml:space="preserve"> </w:t>
      </w:r>
    </w:p>
    <w:p w14:paraId="16B1D0C1" w14:textId="77777777" w:rsidR="00AE7849" w:rsidRPr="00B3168F" w:rsidRDefault="00AE7849" w:rsidP="00AE7849">
      <w:pPr>
        <w:pStyle w:val="DefaultText"/>
        <w:rPr>
          <w:rFonts w:ascii="Arial" w:hAnsi="Arial" w:cs="Arial"/>
          <w:bCs/>
          <w:sz w:val="22"/>
          <w:szCs w:val="22"/>
        </w:rPr>
      </w:pPr>
    </w:p>
    <w:p w14:paraId="331FEEDF" w14:textId="1E865548" w:rsidR="00213589" w:rsidRPr="00B3168F" w:rsidRDefault="00F810A5" w:rsidP="004753A9">
      <w:pPr>
        <w:pStyle w:val="DefaultText"/>
        <w:numPr>
          <w:ilvl w:val="0"/>
          <w:numId w:val="11"/>
        </w:numPr>
        <w:rPr>
          <w:rFonts w:ascii="Arial" w:hAnsi="Arial" w:cs="Arial"/>
          <w:bCs/>
          <w:sz w:val="22"/>
          <w:szCs w:val="22"/>
        </w:rPr>
      </w:pPr>
      <w:r w:rsidRPr="00B3168F">
        <w:rPr>
          <w:rFonts w:ascii="Arial" w:hAnsi="Arial" w:cs="Arial"/>
          <w:bCs/>
          <w:sz w:val="22"/>
          <w:szCs w:val="22"/>
        </w:rPr>
        <w:t xml:space="preserve">Insurance renewal </w:t>
      </w:r>
    </w:p>
    <w:p w14:paraId="7DDA0581" w14:textId="04236F9B" w:rsidR="00213589" w:rsidRPr="00213589" w:rsidRDefault="00213589" w:rsidP="004753A9">
      <w:pPr>
        <w:pStyle w:val="ListParagraph"/>
        <w:ind w:left="2160"/>
        <w:rPr>
          <w:rFonts w:ascii="Arial" w:hAnsi="Arial" w:cs="Arial"/>
          <w:bCs/>
          <w:sz w:val="22"/>
          <w:szCs w:val="22"/>
        </w:rPr>
      </w:pPr>
      <w:r w:rsidRPr="00B3168F">
        <w:rPr>
          <w:rFonts w:ascii="Arial" w:hAnsi="Arial" w:cs="Arial"/>
          <w:bCs/>
          <w:sz w:val="22"/>
          <w:szCs w:val="22"/>
        </w:rPr>
        <w:t xml:space="preserve">Resolved; that </w:t>
      </w:r>
      <w:r w:rsidR="00A97DCD" w:rsidRPr="00B3168F">
        <w:rPr>
          <w:rFonts w:ascii="Arial" w:hAnsi="Arial" w:cs="Arial"/>
          <w:bCs/>
          <w:sz w:val="22"/>
          <w:szCs w:val="22"/>
        </w:rPr>
        <w:t xml:space="preserve">the </w:t>
      </w:r>
      <w:r w:rsidRPr="00B3168F">
        <w:rPr>
          <w:rFonts w:ascii="Arial" w:hAnsi="Arial" w:cs="Arial"/>
          <w:bCs/>
          <w:sz w:val="22"/>
          <w:szCs w:val="22"/>
        </w:rPr>
        <w:t>Zurich insurance renewal</w:t>
      </w:r>
      <w:r w:rsidR="00A97DCD" w:rsidRPr="00B3168F">
        <w:rPr>
          <w:rFonts w:ascii="Arial" w:hAnsi="Arial" w:cs="Arial"/>
          <w:bCs/>
          <w:sz w:val="22"/>
          <w:szCs w:val="22"/>
        </w:rPr>
        <w:t xml:space="preserve"> be </w:t>
      </w:r>
      <w:r w:rsidR="00053FA8" w:rsidRPr="00B3168F">
        <w:rPr>
          <w:rFonts w:ascii="Arial" w:hAnsi="Arial" w:cs="Arial"/>
          <w:bCs/>
          <w:sz w:val="22"/>
          <w:szCs w:val="22"/>
        </w:rPr>
        <w:t xml:space="preserve">processed, </w:t>
      </w:r>
      <w:proofErr w:type="gramStart"/>
      <w:r w:rsidR="00053FA8" w:rsidRPr="00B3168F">
        <w:rPr>
          <w:rFonts w:ascii="Arial" w:hAnsi="Arial" w:cs="Arial"/>
          <w:bCs/>
          <w:sz w:val="22"/>
          <w:szCs w:val="22"/>
        </w:rPr>
        <w:t>It</w:t>
      </w:r>
      <w:proofErr w:type="gramEnd"/>
      <w:r w:rsidR="00A97DCD" w:rsidRPr="00B3168F">
        <w:rPr>
          <w:rFonts w:ascii="Arial" w:hAnsi="Arial" w:cs="Arial"/>
          <w:bCs/>
          <w:sz w:val="22"/>
          <w:szCs w:val="22"/>
        </w:rPr>
        <w:t xml:space="preserve"> was noted that due to the unfortunate number of claims the annual fee had increased</w:t>
      </w:r>
      <w:r w:rsidR="00A97DCD">
        <w:rPr>
          <w:rFonts w:ascii="Arial" w:hAnsi="Arial" w:cs="Arial"/>
          <w:bCs/>
          <w:sz w:val="22"/>
          <w:szCs w:val="22"/>
        </w:rPr>
        <w:t>.</w:t>
      </w:r>
    </w:p>
    <w:p w14:paraId="6B1BA498" w14:textId="77777777" w:rsidR="00213589" w:rsidRDefault="00213589" w:rsidP="00213589">
      <w:pPr>
        <w:pStyle w:val="ListParagraph"/>
        <w:rPr>
          <w:rFonts w:ascii="Arial" w:hAnsi="Arial" w:cs="Arial"/>
          <w:bCs/>
          <w:sz w:val="22"/>
          <w:szCs w:val="22"/>
        </w:rPr>
      </w:pPr>
    </w:p>
    <w:p w14:paraId="0CF031D2" w14:textId="318FF704" w:rsidR="008D0938" w:rsidRDefault="008D0938" w:rsidP="004753A9">
      <w:pPr>
        <w:pStyle w:val="DefaultText"/>
        <w:numPr>
          <w:ilvl w:val="0"/>
          <w:numId w:val="11"/>
        </w:numPr>
        <w:rPr>
          <w:rFonts w:ascii="Arial" w:hAnsi="Arial" w:cs="Arial"/>
          <w:bCs/>
          <w:sz w:val="22"/>
          <w:szCs w:val="22"/>
        </w:rPr>
      </w:pPr>
      <w:r>
        <w:rPr>
          <w:rFonts w:ascii="Arial" w:hAnsi="Arial" w:cs="Arial"/>
          <w:bCs/>
          <w:sz w:val="22"/>
          <w:szCs w:val="22"/>
        </w:rPr>
        <w:t>R</w:t>
      </w:r>
      <w:r w:rsidR="00C50D24">
        <w:rPr>
          <w:rFonts w:ascii="Arial" w:hAnsi="Arial" w:cs="Arial"/>
          <w:bCs/>
          <w:sz w:val="22"/>
          <w:szCs w:val="22"/>
        </w:rPr>
        <w:t>enewal of annual zoom subscription</w:t>
      </w:r>
    </w:p>
    <w:p w14:paraId="1CD98287" w14:textId="3F9355B4" w:rsidR="00C50D24" w:rsidRPr="00AE7849" w:rsidRDefault="008D0938" w:rsidP="004753A9">
      <w:pPr>
        <w:pStyle w:val="DefaultText"/>
        <w:ind w:left="2160"/>
        <w:rPr>
          <w:rFonts w:ascii="Arial" w:hAnsi="Arial" w:cs="Arial"/>
          <w:bCs/>
          <w:sz w:val="22"/>
          <w:szCs w:val="22"/>
        </w:rPr>
      </w:pPr>
      <w:r>
        <w:rPr>
          <w:rFonts w:ascii="Arial" w:hAnsi="Arial" w:cs="Arial"/>
          <w:bCs/>
          <w:sz w:val="22"/>
          <w:szCs w:val="22"/>
        </w:rPr>
        <w:t>Resolved:  that the annual zoom subscription would be renewed.</w:t>
      </w:r>
      <w:r w:rsidR="00E02DD5">
        <w:rPr>
          <w:rFonts w:ascii="Arial" w:hAnsi="Arial" w:cs="Arial"/>
          <w:bCs/>
          <w:sz w:val="22"/>
          <w:szCs w:val="22"/>
        </w:rPr>
        <w:t xml:space="preserve"> </w:t>
      </w:r>
      <w:r w:rsidR="00A97DCD">
        <w:rPr>
          <w:rFonts w:ascii="Arial" w:hAnsi="Arial" w:cs="Arial"/>
          <w:bCs/>
          <w:sz w:val="22"/>
          <w:szCs w:val="22"/>
        </w:rPr>
        <w:t>Chairman to process.</w:t>
      </w:r>
    </w:p>
    <w:p w14:paraId="0958C65D" w14:textId="77777777" w:rsidR="00AE7849" w:rsidRDefault="00AE7849" w:rsidP="00AE7849">
      <w:pPr>
        <w:pStyle w:val="DefaultText"/>
        <w:ind w:left="1440"/>
        <w:rPr>
          <w:rFonts w:ascii="Arial" w:hAnsi="Arial" w:cs="Arial"/>
          <w:bCs/>
          <w:sz w:val="22"/>
          <w:szCs w:val="22"/>
        </w:rPr>
      </w:pPr>
    </w:p>
    <w:p w14:paraId="6D721AFB" w14:textId="69FF7850" w:rsidR="008D0938" w:rsidRPr="00B3168F" w:rsidRDefault="008D0938" w:rsidP="004753A9">
      <w:pPr>
        <w:pStyle w:val="DefaultText"/>
        <w:numPr>
          <w:ilvl w:val="0"/>
          <w:numId w:val="11"/>
        </w:numPr>
        <w:rPr>
          <w:rFonts w:ascii="Arial" w:hAnsi="Arial" w:cs="Arial"/>
          <w:bCs/>
          <w:sz w:val="22"/>
          <w:szCs w:val="22"/>
        </w:rPr>
      </w:pPr>
      <w:r w:rsidRPr="00B3168F">
        <w:rPr>
          <w:rFonts w:ascii="Arial" w:hAnsi="Arial" w:cs="Arial"/>
          <w:bCs/>
          <w:sz w:val="22"/>
          <w:szCs w:val="22"/>
        </w:rPr>
        <w:t>B</w:t>
      </w:r>
      <w:r w:rsidR="00885812" w:rsidRPr="00B3168F">
        <w:rPr>
          <w:rFonts w:ascii="Arial" w:hAnsi="Arial" w:cs="Arial"/>
          <w:bCs/>
          <w:sz w:val="22"/>
          <w:szCs w:val="22"/>
        </w:rPr>
        <w:t>udget for current financial year</w:t>
      </w:r>
    </w:p>
    <w:p w14:paraId="4D34483A" w14:textId="110E1C60" w:rsidR="008D0938" w:rsidRPr="00B3168F" w:rsidRDefault="008D0938" w:rsidP="004753A9">
      <w:pPr>
        <w:pStyle w:val="DefaultText"/>
        <w:ind w:left="2160"/>
        <w:rPr>
          <w:rFonts w:ascii="Arial" w:hAnsi="Arial" w:cs="Arial"/>
          <w:bCs/>
          <w:sz w:val="22"/>
          <w:szCs w:val="22"/>
        </w:rPr>
      </w:pPr>
      <w:r w:rsidRPr="00B3168F">
        <w:rPr>
          <w:rFonts w:ascii="Arial" w:hAnsi="Arial" w:cs="Arial"/>
          <w:bCs/>
          <w:sz w:val="22"/>
          <w:szCs w:val="22"/>
        </w:rPr>
        <w:t>Resolved:</w:t>
      </w:r>
      <w:r w:rsidR="00CE2D51" w:rsidRPr="00B3168F">
        <w:rPr>
          <w:rFonts w:ascii="Arial" w:hAnsi="Arial" w:cs="Arial"/>
          <w:bCs/>
          <w:sz w:val="22"/>
          <w:szCs w:val="22"/>
        </w:rPr>
        <w:t xml:space="preserve"> that the ear marked reserves would be amended </w:t>
      </w:r>
      <w:r w:rsidR="00CB55B0" w:rsidRPr="00B3168F">
        <w:rPr>
          <w:rFonts w:ascii="Arial" w:hAnsi="Arial" w:cs="Arial"/>
          <w:bCs/>
          <w:sz w:val="22"/>
          <w:szCs w:val="22"/>
        </w:rPr>
        <w:t xml:space="preserve">to ensure sufficient funds for the pavilion annex to </w:t>
      </w:r>
      <w:r w:rsidR="00CE2D51" w:rsidRPr="00B3168F">
        <w:rPr>
          <w:rFonts w:ascii="Arial" w:hAnsi="Arial" w:cs="Arial"/>
          <w:bCs/>
          <w:sz w:val="22"/>
          <w:szCs w:val="22"/>
        </w:rPr>
        <w:t>£75K, Open spaces £13K</w:t>
      </w:r>
      <w:r w:rsidR="00A97DCD" w:rsidRPr="00B3168F">
        <w:rPr>
          <w:rFonts w:ascii="Arial" w:hAnsi="Arial" w:cs="Arial"/>
          <w:bCs/>
          <w:sz w:val="22"/>
          <w:szCs w:val="22"/>
        </w:rPr>
        <w:t>.  At this moment in time no grants budget would be created.</w:t>
      </w:r>
    </w:p>
    <w:p w14:paraId="56FBF0EA" w14:textId="77777777" w:rsidR="00AE7849" w:rsidRPr="00B3168F" w:rsidRDefault="00AE7849" w:rsidP="00AE7849">
      <w:pPr>
        <w:pStyle w:val="DefaultText"/>
        <w:ind w:left="1440"/>
        <w:rPr>
          <w:rFonts w:ascii="Arial" w:hAnsi="Arial" w:cs="Arial"/>
          <w:bCs/>
          <w:sz w:val="22"/>
          <w:szCs w:val="22"/>
        </w:rPr>
      </w:pPr>
    </w:p>
    <w:p w14:paraId="204331BA" w14:textId="7A8D028C" w:rsidR="00DA482F" w:rsidRPr="00B3168F" w:rsidRDefault="00213589" w:rsidP="004753A9">
      <w:pPr>
        <w:pStyle w:val="DefaultText"/>
        <w:numPr>
          <w:ilvl w:val="0"/>
          <w:numId w:val="11"/>
        </w:numPr>
        <w:rPr>
          <w:rFonts w:ascii="Arial" w:hAnsi="Arial" w:cs="Arial"/>
          <w:bCs/>
          <w:sz w:val="22"/>
          <w:szCs w:val="22"/>
        </w:rPr>
      </w:pPr>
      <w:r w:rsidRPr="00B3168F">
        <w:rPr>
          <w:rFonts w:ascii="Arial" w:hAnsi="Arial" w:cs="Arial"/>
          <w:bCs/>
          <w:sz w:val="22"/>
          <w:szCs w:val="22"/>
        </w:rPr>
        <w:t>A</w:t>
      </w:r>
      <w:r w:rsidR="00465587" w:rsidRPr="00B3168F">
        <w:rPr>
          <w:rFonts w:ascii="Arial" w:hAnsi="Arial" w:cs="Arial"/>
          <w:bCs/>
          <w:sz w:val="22"/>
          <w:szCs w:val="22"/>
        </w:rPr>
        <w:t>ntivirus software for lap top</w:t>
      </w:r>
    </w:p>
    <w:p w14:paraId="0EA7B211" w14:textId="323E373C" w:rsidR="00213589" w:rsidRPr="00DA482F" w:rsidRDefault="00213589" w:rsidP="004753A9">
      <w:pPr>
        <w:pStyle w:val="DefaultText"/>
        <w:ind w:left="2160"/>
        <w:rPr>
          <w:rFonts w:ascii="Arial" w:hAnsi="Arial" w:cs="Arial"/>
          <w:bCs/>
          <w:color w:val="FF0000"/>
          <w:sz w:val="22"/>
          <w:szCs w:val="22"/>
        </w:rPr>
      </w:pPr>
      <w:r>
        <w:rPr>
          <w:rFonts w:ascii="Arial" w:hAnsi="Arial" w:cs="Arial"/>
          <w:bCs/>
          <w:sz w:val="22"/>
          <w:szCs w:val="22"/>
        </w:rPr>
        <w:t>Resolved:  that the chairman would order the antivirus software for the two computers.</w:t>
      </w:r>
    </w:p>
    <w:p w14:paraId="7481BD4E" w14:textId="77777777" w:rsidR="00AE7849" w:rsidRPr="00E02DD5" w:rsidRDefault="00AE7849" w:rsidP="00AE7849">
      <w:pPr>
        <w:pStyle w:val="DefaultText"/>
        <w:ind w:left="1440"/>
        <w:rPr>
          <w:rFonts w:ascii="Arial" w:hAnsi="Arial" w:cs="Arial"/>
          <w:bCs/>
          <w:color w:val="FF0000"/>
          <w:sz w:val="22"/>
          <w:szCs w:val="22"/>
        </w:rPr>
      </w:pPr>
    </w:p>
    <w:p w14:paraId="37BF75B4" w14:textId="29B53B59" w:rsidR="00F810A5" w:rsidRPr="002B5E98" w:rsidRDefault="00F810A5" w:rsidP="004753A9">
      <w:pPr>
        <w:pStyle w:val="DefaultText"/>
        <w:numPr>
          <w:ilvl w:val="0"/>
          <w:numId w:val="11"/>
        </w:numPr>
        <w:rPr>
          <w:rFonts w:ascii="Arial" w:hAnsi="Arial" w:cs="Arial"/>
          <w:bCs/>
          <w:sz w:val="22"/>
          <w:szCs w:val="22"/>
        </w:rPr>
      </w:pPr>
      <w:r>
        <w:rPr>
          <w:rFonts w:ascii="Arial" w:hAnsi="Arial" w:cs="Arial"/>
          <w:bCs/>
          <w:sz w:val="22"/>
          <w:szCs w:val="22"/>
        </w:rPr>
        <w:t>Statement of accounts 2020-21</w:t>
      </w:r>
      <w:r w:rsidR="00213589">
        <w:rPr>
          <w:rFonts w:ascii="Arial" w:hAnsi="Arial" w:cs="Arial"/>
          <w:bCs/>
          <w:sz w:val="22"/>
          <w:szCs w:val="22"/>
        </w:rPr>
        <w:t xml:space="preserve"> </w:t>
      </w:r>
      <w:r w:rsidR="00CB55B0">
        <w:rPr>
          <w:rFonts w:ascii="Arial" w:hAnsi="Arial" w:cs="Arial"/>
          <w:bCs/>
          <w:sz w:val="22"/>
          <w:szCs w:val="22"/>
        </w:rPr>
        <w:t xml:space="preserve">unaudited </w:t>
      </w:r>
      <w:r w:rsidR="00213589">
        <w:rPr>
          <w:rFonts w:ascii="Arial" w:hAnsi="Arial" w:cs="Arial"/>
          <w:bCs/>
          <w:sz w:val="22"/>
          <w:szCs w:val="22"/>
        </w:rPr>
        <w:t>were presented</w:t>
      </w:r>
      <w:r w:rsidR="00A73EDE">
        <w:rPr>
          <w:rFonts w:ascii="Arial" w:hAnsi="Arial" w:cs="Arial"/>
          <w:bCs/>
          <w:sz w:val="22"/>
          <w:szCs w:val="22"/>
        </w:rPr>
        <w:t xml:space="preserve"> </w:t>
      </w:r>
      <w:r w:rsidR="00A97DCD">
        <w:rPr>
          <w:rFonts w:ascii="Arial" w:hAnsi="Arial" w:cs="Arial"/>
          <w:bCs/>
          <w:sz w:val="22"/>
          <w:szCs w:val="22"/>
        </w:rPr>
        <w:t>for information.</w:t>
      </w:r>
    </w:p>
    <w:p w14:paraId="48530750" w14:textId="77777777" w:rsidR="00A932FF" w:rsidRPr="002963E1" w:rsidRDefault="00A932FF" w:rsidP="00A932FF">
      <w:pPr>
        <w:pStyle w:val="ListParagraph"/>
        <w:rPr>
          <w:rFonts w:ascii="Arial" w:hAnsi="Arial" w:cs="Arial"/>
          <w:b/>
          <w:sz w:val="22"/>
          <w:szCs w:val="22"/>
        </w:rPr>
      </w:pPr>
    </w:p>
    <w:p w14:paraId="132D34E6" w14:textId="5B24F7F7" w:rsidR="00A932FF" w:rsidRDefault="00AA3037" w:rsidP="00E11DA2">
      <w:pPr>
        <w:pStyle w:val="DefaultText"/>
        <w:rPr>
          <w:rFonts w:ascii="Arial" w:hAnsi="Arial" w:cs="Arial"/>
          <w:b/>
          <w:sz w:val="22"/>
          <w:szCs w:val="22"/>
        </w:rPr>
      </w:pPr>
      <w:r>
        <w:rPr>
          <w:rFonts w:ascii="Arial" w:hAnsi="Arial" w:cs="Arial"/>
          <w:b/>
          <w:sz w:val="22"/>
          <w:szCs w:val="22"/>
        </w:rPr>
        <w:t>7</w:t>
      </w:r>
      <w:r w:rsidR="00E11DA2">
        <w:rPr>
          <w:rFonts w:ascii="Arial" w:hAnsi="Arial" w:cs="Arial"/>
          <w:b/>
          <w:sz w:val="22"/>
          <w:szCs w:val="22"/>
        </w:rPr>
        <w:t>/27-4-21</w:t>
      </w:r>
      <w:r w:rsidR="00E11DA2">
        <w:rPr>
          <w:rFonts w:ascii="Arial" w:hAnsi="Arial" w:cs="Arial"/>
          <w:b/>
          <w:sz w:val="22"/>
          <w:szCs w:val="22"/>
        </w:rPr>
        <w:tab/>
      </w:r>
      <w:r w:rsidR="00A932FF" w:rsidRPr="002963E1">
        <w:rPr>
          <w:rFonts w:ascii="Arial" w:hAnsi="Arial" w:cs="Arial"/>
          <w:b/>
          <w:sz w:val="22"/>
          <w:szCs w:val="22"/>
        </w:rPr>
        <w:t>Planning</w:t>
      </w:r>
      <w:r w:rsidR="00AC7A54">
        <w:rPr>
          <w:rFonts w:ascii="Arial" w:hAnsi="Arial" w:cs="Arial"/>
          <w:b/>
          <w:sz w:val="22"/>
          <w:szCs w:val="22"/>
        </w:rPr>
        <w:t xml:space="preserve"> applications and matters</w:t>
      </w:r>
    </w:p>
    <w:p w14:paraId="37ECB34D" w14:textId="0EA7663F" w:rsidR="00CE2D51" w:rsidRDefault="00CE2D51" w:rsidP="00E11DA2">
      <w:pPr>
        <w:pStyle w:val="DefaultText"/>
        <w:rPr>
          <w:rFonts w:ascii="Arial" w:hAnsi="Arial" w:cs="Arial"/>
          <w:b/>
          <w:sz w:val="22"/>
          <w:szCs w:val="22"/>
        </w:rPr>
      </w:pPr>
    </w:p>
    <w:p w14:paraId="65B6E1FE" w14:textId="5133AE25" w:rsidR="00CB55B0" w:rsidRDefault="00CB55B0" w:rsidP="00B34392">
      <w:pPr>
        <w:pStyle w:val="DefaultText"/>
        <w:ind w:left="1440"/>
        <w:rPr>
          <w:rFonts w:ascii="Arial" w:hAnsi="Arial" w:cs="Arial"/>
          <w:bCs/>
          <w:sz w:val="22"/>
          <w:szCs w:val="22"/>
        </w:rPr>
      </w:pPr>
      <w:r>
        <w:rPr>
          <w:rFonts w:ascii="Arial" w:hAnsi="Arial" w:cs="Arial"/>
          <w:bCs/>
          <w:sz w:val="22"/>
          <w:szCs w:val="22"/>
        </w:rPr>
        <w:t>The Newbold Quarry extension of production hours were discussed.</w:t>
      </w:r>
    </w:p>
    <w:p w14:paraId="470A2720" w14:textId="7B569352" w:rsidR="00CE2D51" w:rsidRPr="00B34392" w:rsidRDefault="00B34392" w:rsidP="00B34392">
      <w:pPr>
        <w:pStyle w:val="DefaultText"/>
        <w:ind w:left="1440"/>
        <w:rPr>
          <w:rFonts w:ascii="Arial" w:hAnsi="Arial" w:cs="Arial"/>
          <w:bCs/>
          <w:sz w:val="22"/>
          <w:szCs w:val="22"/>
        </w:rPr>
      </w:pPr>
      <w:r w:rsidRPr="00B34392">
        <w:rPr>
          <w:rFonts w:ascii="Arial" w:hAnsi="Arial" w:cs="Arial"/>
          <w:bCs/>
          <w:sz w:val="22"/>
          <w:szCs w:val="22"/>
        </w:rPr>
        <w:t>Clerk was requested to write to</w:t>
      </w:r>
      <w:r>
        <w:rPr>
          <w:rFonts w:ascii="Arial" w:hAnsi="Arial" w:cs="Arial"/>
          <w:bCs/>
          <w:sz w:val="22"/>
          <w:szCs w:val="22"/>
        </w:rPr>
        <w:t xml:space="preserve"> </w:t>
      </w:r>
      <w:r w:rsidRPr="00B34392">
        <w:rPr>
          <w:rFonts w:ascii="Arial" w:hAnsi="Arial" w:cs="Arial"/>
          <w:bCs/>
          <w:sz w:val="22"/>
          <w:szCs w:val="22"/>
        </w:rPr>
        <w:t>Aggregate</w:t>
      </w:r>
      <w:r w:rsidR="00A97DCD">
        <w:rPr>
          <w:rFonts w:ascii="Arial" w:hAnsi="Arial" w:cs="Arial"/>
          <w:bCs/>
          <w:sz w:val="22"/>
          <w:szCs w:val="22"/>
        </w:rPr>
        <w:t xml:space="preserve"> Industries</w:t>
      </w:r>
      <w:r w:rsidRPr="00B34392">
        <w:rPr>
          <w:rFonts w:ascii="Arial" w:hAnsi="Arial" w:cs="Arial"/>
          <w:bCs/>
          <w:sz w:val="22"/>
          <w:szCs w:val="22"/>
        </w:rPr>
        <w:t xml:space="preserve"> to establish what impact the 24 hours production would have on the residents of Branston.</w:t>
      </w:r>
      <w:r w:rsidR="00CB55B0">
        <w:rPr>
          <w:rFonts w:ascii="Arial" w:hAnsi="Arial" w:cs="Arial"/>
          <w:bCs/>
          <w:sz w:val="22"/>
          <w:szCs w:val="22"/>
        </w:rPr>
        <w:t xml:space="preserve">  Depending on the response received is whether council would submit any concerns.</w:t>
      </w:r>
    </w:p>
    <w:p w14:paraId="57A7AE40" w14:textId="56D4A896" w:rsidR="00B34392" w:rsidRPr="00B34392" w:rsidRDefault="00B34392" w:rsidP="00B34392">
      <w:pPr>
        <w:pStyle w:val="DefaultText"/>
        <w:ind w:left="1440"/>
        <w:rPr>
          <w:rFonts w:ascii="Arial" w:hAnsi="Arial" w:cs="Arial"/>
          <w:bCs/>
          <w:sz w:val="22"/>
          <w:szCs w:val="22"/>
        </w:rPr>
      </w:pPr>
    </w:p>
    <w:p w14:paraId="37546C71" w14:textId="3C6BF228" w:rsidR="00B34392" w:rsidRPr="00B34392" w:rsidRDefault="00B34392" w:rsidP="00B34392">
      <w:pPr>
        <w:pStyle w:val="DefaultText"/>
        <w:ind w:left="1440"/>
        <w:rPr>
          <w:rFonts w:ascii="Arial" w:hAnsi="Arial" w:cs="Arial"/>
          <w:bCs/>
          <w:sz w:val="22"/>
          <w:szCs w:val="22"/>
        </w:rPr>
      </w:pPr>
      <w:r w:rsidRPr="00B34392">
        <w:rPr>
          <w:rFonts w:ascii="Arial" w:hAnsi="Arial" w:cs="Arial"/>
          <w:bCs/>
          <w:sz w:val="22"/>
          <w:szCs w:val="22"/>
        </w:rPr>
        <w:t xml:space="preserve">The chairman requested that </w:t>
      </w:r>
      <w:r w:rsidR="00CB55B0">
        <w:rPr>
          <w:rFonts w:ascii="Arial" w:hAnsi="Arial" w:cs="Arial"/>
          <w:bCs/>
          <w:sz w:val="22"/>
          <w:szCs w:val="22"/>
        </w:rPr>
        <w:t xml:space="preserve">a resolution be passed that </w:t>
      </w:r>
      <w:r w:rsidRPr="00B34392">
        <w:rPr>
          <w:rFonts w:ascii="Arial" w:hAnsi="Arial" w:cs="Arial"/>
          <w:bCs/>
          <w:sz w:val="22"/>
          <w:szCs w:val="22"/>
        </w:rPr>
        <w:t>the Co</w:t>
      </w:r>
      <w:r>
        <w:rPr>
          <w:rFonts w:ascii="Arial" w:hAnsi="Arial" w:cs="Arial"/>
          <w:bCs/>
          <w:sz w:val="22"/>
          <w:szCs w:val="22"/>
        </w:rPr>
        <w:t>-</w:t>
      </w:r>
      <w:r w:rsidRPr="00B34392">
        <w:rPr>
          <w:rFonts w:ascii="Arial" w:hAnsi="Arial" w:cs="Arial"/>
          <w:bCs/>
          <w:sz w:val="22"/>
          <w:szCs w:val="22"/>
        </w:rPr>
        <w:t>option interview would take place out of the public domain.</w:t>
      </w:r>
    </w:p>
    <w:p w14:paraId="3019C0AA" w14:textId="77777777" w:rsidR="00A03548" w:rsidRDefault="00A03548" w:rsidP="00A03548">
      <w:pPr>
        <w:pStyle w:val="DefaultText"/>
        <w:ind w:left="1003"/>
        <w:rPr>
          <w:rFonts w:ascii="Arial" w:hAnsi="Arial" w:cs="Arial"/>
          <w:b/>
          <w:sz w:val="22"/>
          <w:szCs w:val="22"/>
        </w:rPr>
      </w:pPr>
    </w:p>
    <w:p w14:paraId="45AFE231" w14:textId="68060638" w:rsidR="00825ACD" w:rsidRDefault="00357F32" w:rsidP="00E11DA2">
      <w:pPr>
        <w:pStyle w:val="DefaultText"/>
        <w:rPr>
          <w:rFonts w:ascii="Arial" w:hAnsi="Arial" w:cs="Arial"/>
          <w:b/>
          <w:sz w:val="22"/>
          <w:szCs w:val="22"/>
        </w:rPr>
      </w:pPr>
      <w:r>
        <w:rPr>
          <w:rFonts w:ascii="Arial" w:hAnsi="Arial" w:cs="Arial"/>
          <w:b/>
          <w:sz w:val="22"/>
          <w:szCs w:val="22"/>
        </w:rPr>
        <w:t>8</w:t>
      </w:r>
      <w:r w:rsidR="00E11DA2">
        <w:rPr>
          <w:rFonts w:ascii="Arial" w:hAnsi="Arial" w:cs="Arial"/>
          <w:b/>
          <w:sz w:val="22"/>
          <w:szCs w:val="22"/>
        </w:rPr>
        <w:t>/27-4-21</w:t>
      </w:r>
      <w:r w:rsidR="00E11DA2">
        <w:rPr>
          <w:rFonts w:ascii="Arial" w:hAnsi="Arial" w:cs="Arial"/>
          <w:b/>
          <w:sz w:val="22"/>
          <w:szCs w:val="22"/>
        </w:rPr>
        <w:tab/>
      </w:r>
      <w:r w:rsidR="00A932FF" w:rsidRPr="002963E1">
        <w:rPr>
          <w:rFonts w:ascii="Arial" w:hAnsi="Arial" w:cs="Arial"/>
          <w:b/>
          <w:sz w:val="22"/>
          <w:szCs w:val="22"/>
        </w:rPr>
        <w:t>Highway</w:t>
      </w:r>
    </w:p>
    <w:p w14:paraId="60FCF970" w14:textId="77777777" w:rsidR="002E4CD1" w:rsidRDefault="002E4CD1" w:rsidP="002E4CD1">
      <w:pPr>
        <w:pStyle w:val="ListParagraph"/>
        <w:rPr>
          <w:rFonts w:ascii="Arial" w:hAnsi="Arial" w:cs="Arial"/>
          <w:b/>
          <w:sz w:val="22"/>
          <w:szCs w:val="22"/>
        </w:rPr>
      </w:pPr>
    </w:p>
    <w:p w14:paraId="15B2D501" w14:textId="0FD9501C" w:rsidR="008F7B9A" w:rsidRPr="00213589" w:rsidRDefault="008F7B9A" w:rsidP="00E11DA2">
      <w:pPr>
        <w:pStyle w:val="DefaultText"/>
        <w:ind w:left="1440"/>
        <w:rPr>
          <w:rFonts w:ascii="Arial" w:hAnsi="Arial" w:cs="Arial"/>
          <w:bCs/>
          <w:sz w:val="22"/>
          <w:szCs w:val="22"/>
        </w:rPr>
      </w:pPr>
      <w:r w:rsidRPr="00213589">
        <w:rPr>
          <w:rFonts w:ascii="Arial" w:hAnsi="Arial" w:cs="Arial"/>
          <w:bCs/>
          <w:sz w:val="22"/>
          <w:szCs w:val="22"/>
        </w:rPr>
        <w:t xml:space="preserve">County Cllr Julia </w:t>
      </w:r>
      <w:proofErr w:type="spellStart"/>
      <w:r w:rsidRPr="00213589">
        <w:rPr>
          <w:rFonts w:ascii="Arial" w:hAnsi="Arial" w:cs="Arial"/>
          <w:bCs/>
          <w:sz w:val="22"/>
          <w:szCs w:val="22"/>
        </w:rPr>
        <w:t>Jessel</w:t>
      </w:r>
      <w:proofErr w:type="spellEnd"/>
      <w:r w:rsidRPr="00213589">
        <w:rPr>
          <w:rFonts w:ascii="Arial" w:hAnsi="Arial" w:cs="Arial"/>
          <w:bCs/>
          <w:sz w:val="22"/>
          <w:szCs w:val="22"/>
        </w:rPr>
        <w:t xml:space="preserve"> has confirmed that there are a number of highways matters.  She has a divisional meeting 29</w:t>
      </w:r>
      <w:r w:rsidRPr="00213589">
        <w:rPr>
          <w:rFonts w:ascii="Arial" w:hAnsi="Arial" w:cs="Arial"/>
          <w:bCs/>
          <w:sz w:val="22"/>
          <w:szCs w:val="22"/>
          <w:vertAlign w:val="superscript"/>
        </w:rPr>
        <w:t>th</w:t>
      </w:r>
      <w:r w:rsidRPr="00213589">
        <w:rPr>
          <w:rFonts w:ascii="Arial" w:hAnsi="Arial" w:cs="Arial"/>
          <w:bCs/>
          <w:sz w:val="22"/>
          <w:szCs w:val="22"/>
        </w:rPr>
        <w:t xml:space="preserve"> April and will submit a report after her meeting.</w:t>
      </w:r>
    </w:p>
    <w:p w14:paraId="10873820" w14:textId="2E80E8A3" w:rsidR="002E4CD1" w:rsidRPr="00213589" w:rsidRDefault="002E4CD1" w:rsidP="002E4CD1">
      <w:pPr>
        <w:pStyle w:val="DefaultText"/>
        <w:rPr>
          <w:rFonts w:ascii="Arial" w:hAnsi="Arial" w:cs="Arial"/>
          <w:bCs/>
          <w:sz w:val="22"/>
          <w:szCs w:val="22"/>
        </w:rPr>
      </w:pPr>
    </w:p>
    <w:p w14:paraId="5B59D617" w14:textId="20772013" w:rsidR="00CC5FDF" w:rsidRPr="002751AA" w:rsidRDefault="00CC5FDF" w:rsidP="00A41139">
      <w:pPr>
        <w:pStyle w:val="DefaultText"/>
        <w:ind w:left="1003"/>
        <w:rPr>
          <w:rFonts w:ascii="Arial" w:hAnsi="Arial" w:cs="Arial"/>
          <w:bCs/>
          <w:sz w:val="22"/>
          <w:szCs w:val="22"/>
        </w:rPr>
      </w:pPr>
    </w:p>
    <w:p w14:paraId="72D534F0" w14:textId="33010588" w:rsidR="003D085E" w:rsidRDefault="00357F32" w:rsidP="00E11DA2">
      <w:pPr>
        <w:pStyle w:val="DefaultText"/>
        <w:rPr>
          <w:rFonts w:ascii="Arial" w:hAnsi="Arial" w:cs="Arial"/>
          <w:b/>
          <w:sz w:val="22"/>
          <w:szCs w:val="22"/>
        </w:rPr>
      </w:pPr>
      <w:r>
        <w:rPr>
          <w:rFonts w:ascii="Arial" w:hAnsi="Arial" w:cs="Arial"/>
          <w:b/>
          <w:sz w:val="22"/>
          <w:szCs w:val="22"/>
        </w:rPr>
        <w:t>9</w:t>
      </w:r>
      <w:r w:rsidR="00E11DA2">
        <w:rPr>
          <w:rFonts w:ascii="Arial" w:hAnsi="Arial" w:cs="Arial"/>
          <w:b/>
          <w:sz w:val="22"/>
          <w:szCs w:val="22"/>
        </w:rPr>
        <w:t>/27-4-21</w:t>
      </w:r>
      <w:r w:rsidR="00E11DA2">
        <w:rPr>
          <w:rFonts w:ascii="Arial" w:hAnsi="Arial" w:cs="Arial"/>
          <w:b/>
          <w:sz w:val="22"/>
          <w:szCs w:val="22"/>
        </w:rPr>
        <w:tab/>
      </w:r>
      <w:r w:rsidR="00CC5FDF" w:rsidRPr="002963E1">
        <w:rPr>
          <w:rFonts w:ascii="Arial" w:hAnsi="Arial" w:cs="Arial"/>
          <w:b/>
          <w:sz w:val="22"/>
          <w:szCs w:val="22"/>
        </w:rPr>
        <w:t>Correspondence</w:t>
      </w:r>
      <w:r w:rsidR="003A4935" w:rsidRPr="002963E1">
        <w:rPr>
          <w:rFonts w:ascii="Arial" w:hAnsi="Arial" w:cs="Arial"/>
          <w:b/>
          <w:sz w:val="22"/>
          <w:szCs w:val="22"/>
        </w:rPr>
        <w:t xml:space="preserve"> </w:t>
      </w:r>
      <w:r w:rsidR="00CA2049" w:rsidRPr="002963E1">
        <w:rPr>
          <w:rFonts w:ascii="Arial" w:hAnsi="Arial" w:cs="Arial"/>
          <w:b/>
          <w:sz w:val="22"/>
          <w:szCs w:val="22"/>
        </w:rPr>
        <w:t>requiring a response</w:t>
      </w:r>
    </w:p>
    <w:p w14:paraId="493DFDDC" w14:textId="6A40B763" w:rsidR="00CB55B0" w:rsidRDefault="00CB55B0" w:rsidP="00E11DA2">
      <w:pPr>
        <w:pStyle w:val="DefaultText"/>
        <w:rPr>
          <w:rFonts w:ascii="Arial" w:hAnsi="Arial" w:cs="Arial"/>
          <w:b/>
          <w:sz w:val="22"/>
          <w:szCs w:val="22"/>
        </w:rPr>
      </w:pPr>
    </w:p>
    <w:p w14:paraId="4FC84255" w14:textId="7F7F82BE" w:rsidR="00CB55B0" w:rsidRPr="00053FA8" w:rsidRDefault="00CB55B0" w:rsidP="00E11DA2">
      <w:pPr>
        <w:pStyle w:val="DefaultText"/>
        <w:rPr>
          <w:rFonts w:ascii="Arial" w:hAnsi="Arial" w:cs="Arial"/>
          <w:bCs/>
          <w:sz w:val="22"/>
          <w:szCs w:val="22"/>
        </w:rPr>
      </w:pPr>
      <w:r>
        <w:rPr>
          <w:rFonts w:ascii="Arial" w:hAnsi="Arial" w:cs="Arial"/>
          <w:b/>
          <w:sz w:val="22"/>
          <w:szCs w:val="22"/>
        </w:rPr>
        <w:tab/>
      </w:r>
      <w:r>
        <w:rPr>
          <w:rFonts w:ascii="Arial" w:hAnsi="Arial" w:cs="Arial"/>
          <w:b/>
          <w:sz w:val="22"/>
          <w:szCs w:val="22"/>
        </w:rPr>
        <w:tab/>
      </w:r>
      <w:r w:rsidRPr="00053FA8">
        <w:rPr>
          <w:rFonts w:ascii="Arial" w:hAnsi="Arial" w:cs="Arial"/>
          <w:bCs/>
          <w:sz w:val="22"/>
          <w:szCs w:val="22"/>
        </w:rPr>
        <w:t>Sunday league correspondence – item not discussed.</w:t>
      </w:r>
    </w:p>
    <w:p w14:paraId="59C7B553" w14:textId="5D840632" w:rsidR="00CB55B0" w:rsidRPr="00053FA8" w:rsidRDefault="00CB55B0" w:rsidP="00E11DA2">
      <w:pPr>
        <w:pStyle w:val="DefaultText"/>
        <w:rPr>
          <w:rFonts w:ascii="Arial" w:hAnsi="Arial" w:cs="Arial"/>
          <w:bCs/>
          <w:sz w:val="22"/>
          <w:szCs w:val="22"/>
        </w:rPr>
      </w:pPr>
    </w:p>
    <w:p w14:paraId="2CEE8C39" w14:textId="0ECE4F71" w:rsidR="00CB55B0" w:rsidRDefault="00CB55B0" w:rsidP="00053FA8">
      <w:pPr>
        <w:pStyle w:val="DefaultText"/>
        <w:ind w:left="1440"/>
        <w:rPr>
          <w:rFonts w:ascii="Arial" w:hAnsi="Arial" w:cs="Arial"/>
          <w:bCs/>
          <w:sz w:val="22"/>
          <w:szCs w:val="22"/>
        </w:rPr>
      </w:pPr>
      <w:r w:rsidRPr="00053FA8">
        <w:rPr>
          <w:rFonts w:ascii="Arial" w:hAnsi="Arial" w:cs="Arial"/>
          <w:bCs/>
          <w:sz w:val="22"/>
          <w:szCs w:val="22"/>
        </w:rPr>
        <w:t xml:space="preserve">Members felt that a meeting needed to be set up as soon as possible with the Chairman, Secretary and other parties to </w:t>
      </w:r>
      <w:r w:rsidR="00053FA8" w:rsidRPr="00053FA8">
        <w:rPr>
          <w:rFonts w:ascii="Arial" w:hAnsi="Arial" w:cs="Arial"/>
          <w:bCs/>
          <w:sz w:val="22"/>
          <w:szCs w:val="22"/>
        </w:rPr>
        <w:t>confirm the hire agreement for the next 12 months.</w:t>
      </w:r>
    </w:p>
    <w:p w14:paraId="1BCA63C4" w14:textId="3E621525" w:rsidR="00053FA8" w:rsidRDefault="00053FA8" w:rsidP="00053FA8">
      <w:pPr>
        <w:pStyle w:val="DefaultText"/>
        <w:ind w:left="1440"/>
        <w:rPr>
          <w:rFonts w:ascii="Arial" w:hAnsi="Arial" w:cs="Arial"/>
          <w:bCs/>
          <w:sz w:val="22"/>
          <w:szCs w:val="22"/>
        </w:rPr>
      </w:pPr>
    </w:p>
    <w:p w14:paraId="53D1F618" w14:textId="555D9E90" w:rsidR="00053FA8" w:rsidRDefault="00053FA8" w:rsidP="00053FA8">
      <w:pPr>
        <w:pStyle w:val="DefaultText"/>
        <w:ind w:left="1440"/>
        <w:rPr>
          <w:rFonts w:ascii="Arial" w:hAnsi="Arial" w:cs="Arial"/>
          <w:bCs/>
          <w:sz w:val="22"/>
          <w:szCs w:val="22"/>
        </w:rPr>
      </w:pPr>
      <w:r>
        <w:rPr>
          <w:rFonts w:ascii="Arial" w:hAnsi="Arial" w:cs="Arial"/>
          <w:bCs/>
          <w:sz w:val="22"/>
          <w:szCs w:val="22"/>
        </w:rPr>
        <w:t>Clays Lane Play Area gates.  A complaint had been submitted in relation to the gates.  Works had been carried out to resolve the complaint.</w:t>
      </w:r>
    </w:p>
    <w:p w14:paraId="0398E52A" w14:textId="1B9C307C" w:rsidR="00053FA8" w:rsidRDefault="00053FA8" w:rsidP="00053FA8">
      <w:pPr>
        <w:pStyle w:val="DefaultText"/>
        <w:ind w:left="1440"/>
        <w:rPr>
          <w:rFonts w:ascii="Arial" w:hAnsi="Arial" w:cs="Arial"/>
          <w:bCs/>
          <w:sz w:val="22"/>
          <w:szCs w:val="22"/>
        </w:rPr>
      </w:pPr>
    </w:p>
    <w:p w14:paraId="51FCCFAD" w14:textId="6AB7F663" w:rsidR="00053FA8" w:rsidRDefault="00053FA8" w:rsidP="00053FA8">
      <w:pPr>
        <w:pStyle w:val="DefaultText"/>
        <w:ind w:left="1440"/>
        <w:rPr>
          <w:rFonts w:ascii="Arial" w:hAnsi="Arial" w:cs="Arial"/>
          <w:bCs/>
          <w:sz w:val="22"/>
          <w:szCs w:val="22"/>
        </w:rPr>
      </w:pPr>
    </w:p>
    <w:p w14:paraId="6BC33DA0" w14:textId="19672915" w:rsidR="00CC5FDF" w:rsidRDefault="00E11DA2" w:rsidP="00E11DA2">
      <w:pPr>
        <w:pStyle w:val="DefaultText"/>
        <w:rPr>
          <w:rFonts w:ascii="Arial" w:hAnsi="Arial" w:cs="Arial"/>
          <w:b/>
          <w:sz w:val="22"/>
          <w:szCs w:val="22"/>
        </w:rPr>
      </w:pPr>
      <w:r>
        <w:rPr>
          <w:rFonts w:ascii="Arial" w:hAnsi="Arial" w:cs="Arial"/>
          <w:b/>
          <w:sz w:val="22"/>
          <w:szCs w:val="22"/>
        </w:rPr>
        <w:t>1</w:t>
      </w:r>
      <w:r w:rsidR="00213589">
        <w:rPr>
          <w:rFonts w:ascii="Arial" w:hAnsi="Arial" w:cs="Arial"/>
          <w:b/>
          <w:sz w:val="22"/>
          <w:szCs w:val="22"/>
        </w:rPr>
        <w:t>0</w:t>
      </w:r>
      <w:r>
        <w:rPr>
          <w:rFonts w:ascii="Arial" w:hAnsi="Arial" w:cs="Arial"/>
          <w:b/>
          <w:sz w:val="22"/>
          <w:szCs w:val="22"/>
        </w:rPr>
        <w:t>/27-4-21</w:t>
      </w:r>
      <w:r w:rsidR="00DA2881">
        <w:rPr>
          <w:rFonts w:ascii="Arial" w:hAnsi="Arial" w:cs="Arial"/>
          <w:b/>
          <w:sz w:val="22"/>
          <w:szCs w:val="22"/>
        </w:rPr>
        <w:tab/>
      </w:r>
      <w:r w:rsidR="00CC5FDF" w:rsidRPr="002963E1">
        <w:rPr>
          <w:rFonts w:ascii="Arial" w:hAnsi="Arial" w:cs="Arial"/>
          <w:b/>
          <w:sz w:val="22"/>
          <w:szCs w:val="22"/>
        </w:rPr>
        <w:t>Working group updates</w:t>
      </w:r>
      <w:r w:rsidR="008F3693" w:rsidRPr="002963E1">
        <w:rPr>
          <w:rFonts w:ascii="Arial" w:hAnsi="Arial" w:cs="Arial"/>
          <w:b/>
          <w:sz w:val="22"/>
          <w:szCs w:val="22"/>
        </w:rPr>
        <w:t xml:space="preserve"> </w:t>
      </w:r>
      <w:r w:rsidR="003A4935" w:rsidRPr="002963E1">
        <w:rPr>
          <w:rFonts w:ascii="Arial" w:hAnsi="Arial" w:cs="Arial"/>
          <w:b/>
          <w:sz w:val="22"/>
          <w:szCs w:val="22"/>
        </w:rPr>
        <w:t xml:space="preserve">and </w:t>
      </w:r>
      <w:proofErr w:type="spellStart"/>
      <w:r w:rsidR="003A4935" w:rsidRPr="002963E1">
        <w:rPr>
          <w:rFonts w:ascii="Arial" w:hAnsi="Arial" w:cs="Arial"/>
          <w:b/>
          <w:sz w:val="22"/>
          <w:szCs w:val="22"/>
        </w:rPr>
        <w:t>councillor</w:t>
      </w:r>
      <w:proofErr w:type="spellEnd"/>
      <w:r w:rsidR="003A4935" w:rsidRPr="002963E1">
        <w:rPr>
          <w:rFonts w:ascii="Arial" w:hAnsi="Arial" w:cs="Arial"/>
          <w:b/>
          <w:sz w:val="22"/>
          <w:szCs w:val="22"/>
        </w:rPr>
        <w:t xml:space="preserve"> reports</w:t>
      </w:r>
    </w:p>
    <w:p w14:paraId="0786167D" w14:textId="77777777" w:rsidR="007D02E8" w:rsidRDefault="007D02E8" w:rsidP="007D02E8">
      <w:pPr>
        <w:pStyle w:val="ListParagraph"/>
        <w:rPr>
          <w:rFonts w:ascii="Arial" w:hAnsi="Arial" w:cs="Arial"/>
          <w:b/>
          <w:sz w:val="22"/>
          <w:szCs w:val="22"/>
        </w:rPr>
      </w:pPr>
    </w:p>
    <w:p w14:paraId="1D9F4C8E" w14:textId="7D2FF36B" w:rsidR="00DA482F" w:rsidRPr="00DA482F" w:rsidRDefault="00DA482F" w:rsidP="00DA482F">
      <w:pPr>
        <w:pStyle w:val="DefaultText"/>
        <w:ind w:left="643" w:firstLine="720"/>
        <w:rPr>
          <w:rFonts w:ascii="Arial" w:hAnsi="Arial" w:cs="Arial"/>
          <w:bCs/>
          <w:color w:val="FF0000"/>
          <w:sz w:val="22"/>
          <w:szCs w:val="22"/>
        </w:rPr>
      </w:pPr>
      <w:r>
        <w:rPr>
          <w:rFonts w:ascii="Arial" w:hAnsi="Arial" w:cs="Arial"/>
          <w:bCs/>
          <w:sz w:val="22"/>
          <w:szCs w:val="22"/>
        </w:rPr>
        <w:t>P</w:t>
      </w:r>
      <w:r w:rsidR="009B4D9D">
        <w:rPr>
          <w:rFonts w:ascii="Arial" w:hAnsi="Arial" w:cs="Arial"/>
          <w:bCs/>
          <w:sz w:val="22"/>
          <w:szCs w:val="22"/>
        </w:rPr>
        <w:t>lanting wild flowers</w:t>
      </w:r>
    </w:p>
    <w:p w14:paraId="16BAA5BE" w14:textId="5CC41C23" w:rsidR="00DA482F" w:rsidRPr="00DA482F" w:rsidRDefault="00DA482F" w:rsidP="00DA482F">
      <w:pPr>
        <w:pStyle w:val="DefaultText"/>
        <w:ind w:left="1363"/>
        <w:rPr>
          <w:rFonts w:ascii="Arial" w:hAnsi="Arial" w:cs="Arial"/>
          <w:bCs/>
          <w:sz w:val="22"/>
          <w:szCs w:val="22"/>
        </w:rPr>
      </w:pPr>
      <w:r w:rsidRPr="00DA2881">
        <w:rPr>
          <w:rFonts w:ascii="Arial" w:hAnsi="Arial" w:cs="Arial"/>
          <w:b/>
          <w:sz w:val="22"/>
          <w:szCs w:val="22"/>
        </w:rPr>
        <w:t>Resolved</w:t>
      </w:r>
      <w:r w:rsidRPr="00DA482F">
        <w:rPr>
          <w:rFonts w:ascii="Arial" w:hAnsi="Arial" w:cs="Arial"/>
          <w:bCs/>
          <w:sz w:val="22"/>
          <w:szCs w:val="22"/>
        </w:rPr>
        <w:t>:  that Cllr Slater would look at locations for wild flowers to be planted around the parish during the appropriate season.</w:t>
      </w:r>
    </w:p>
    <w:p w14:paraId="53F12C12" w14:textId="77777777" w:rsidR="00DA482F" w:rsidRPr="00DA482F" w:rsidRDefault="00DA482F" w:rsidP="00DA482F">
      <w:pPr>
        <w:pStyle w:val="DefaultText"/>
        <w:ind w:left="1363"/>
        <w:rPr>
          <w:rFonts w:ascii="Arial" w:hAnsi="Arial" w:cs="Arial"/>
          <w:bCs/>
          <w:sz w:val="22"/>
          <w:szCs w:val="22"/>
        </w:rPr>
      </w:pPr>
    </w:p>
    <w:p w14:paraId="724FEC08" w14:textId="0357CEDB" w:rsidR="003B343A" w:rsidRDefault="00DA482F" w:rsidP="00DA482F">
      <w:pPr>
        <w:pStyle w:val="DefaultText"/>
        <w:ind w:left="1363"/>
        <w:rPr>
          <w:rFonts w:ascii="Arial" w:hAnsi="Arial" w:cs="Arial"/>
          <w:bCs/>
          <w:sz w:val="22"/>
          <w:szCs w:val="22"/>
        </w:rPr>
      </w:pPr>
      <w:r>
        <w:rPr>
          <w:rFonts w:ascii="Arial" w:hAnsi="Arial" w:cs="Arial"/>
          <w:bCs/>
          <w:sz w:val="22"/>
          <w:szCs w:val="22"/>
        </w:rPr>
        <w:t>R</w:t>
      </w:r>
      <w:r w:rsidR="003B343A" w:rsidRPr="002751AA">
        <w:rPr>
          <w:rFonts w:ascii="Arial" w:hAnsi="Arial" w:cs="Arial"/>
          <w:bCs/>
          <w:sz w:val="22"/>
          <w:szCs w:val="22"/>
        </w:rPr>
        <w:t xml:space="preserve">emoval of metal posts in the play area </w:t>
      </w:r>
      <w:r w:rsidR="00495DC1">
        <w:rPr>
          <w:rFonts w:ascii="Arial" w:hAnsi="Arial" w:cs="Arial"/>
          <w:bCs/>
          <w:sz w:val="22"/>
          <w:szCs w:val="22"/>
        </w:rPr>
        <w:t>(obsolete posts)</w:t>
      </w:r>
      <w:r w:rsidR="002E4CD1">
        <w:rPr>
          <w:rFonts w:ascii="Arial" w:hAnsi="Arial" w:cs="Arial"/>
          <w:bCs/>
          <w:sz w:val="22"/>
          <w:szCs w:val="22"/>
        </w:rPr>
        <w:t xml:space="preserve"> </w:t>
      </w:r>
    </w:p>
    <w:p w14:paraId="7714E4A1" w14:textId="7EF74E11" w:rsidR="00DA482F" w:rsidRPr="002E4CD1" w:rsidRDefault="00DA482F" w:rsidP="00DA482F">
      <w:pPr>
        <w:pStyle w:val="DefaultText"/>
        <w:ind w:left="1363"/>
        <w:rPr>
          <w:rFonts w:ascii="Arial" w:hAnsi="Arial" w:cs="Arial"/>
          <w:bCs/>
          <w:color w:val="FF0000"/>
          <w:sz w:val="22"/>
          <w:szCs w:val="22"/>
        </w:rPr>
      </w:pPr>
      <w:r w:rsidRPr="00DA2881">
        <w:rPr>
          <w:rFonts w:ascii="Arial" w:hAnsi="Arial" w:cs="Arial"/>
          <w:b/>
          <w:sz w:val="22"/>
          <w:szCs w:val="22"/>
        </w:rPr>
        <w:t>Resolved</w:t>
      </w:r>
      <w:r>
        <w:rPr>
          <w:rFonts w:ascii="Arial" w:hAnsi="Arial" w:cs="Arial"/>
          <w:bCs/>
          <w:sz w:val="22"/>
          <w:szCs w:val="22"/>
        </w:rPr>
        <w:t xml:space="preserve">:  that the clerk would get a quotation for the </w:t>
      </w:r>
      <w:r w:rsidR="00CB55B0">
        <w:rPr>
          <w:rFonts w:ascii="Arial" w:hAnsi="Arial" w:cs="Arial"/>
          <w:bCs/>
          <w:sz w:val="22"/>
          <w:szCs w:val="22"/>
        </w:rPr>
        <w:t>works.  Costs to be presented to council at the next available meeting.</w:t>
      </w:r>
    </w:p>
    <w:p w14:paraId="5D62A15B" w14:textId="77777777" w:rsidR="002E4CD1" w:rsidRPr="002E4CD1" w:rsidRDefault="002E4CD1" w:rsidP="00DA482F">
      <w:pPr>
        <w:pStyle w:val="DefaultText"/>
        <w:ind w:left="1363"/>
        <w:rPr>
          <w:rFonts w:ascii="Arial" w:hAnsi="Arial" w:cs="Arial"/>
          <w:bCs/>
          <w:color w:val="FF0000"/>
          <w:sz w:val="22"/>
          <w:szCs w:val="22"/>
        </w:rPr>
      </w:pPr>
    </w:p>
    <w:p w14:paraId="7F1ED2EF" w14:textId="045FF362" w:rsidR="003B343A" w:rsidRDefault="00DA482F" w:rsidP="00DA482F">
      <w:pPr>
        <w:pStyle w:val="DefaultText"/>
        <w:ind w:left="1363"/>
        <w:rPr>
          <w:rFonts w:ascii="Arial" w:hAnsi="Arial" w:cs="Arial"/>
          <w:bCs/>
          <w:sz w:val="22"/>
          <w:szCs w:val="22"/>
        </w:rPr>
      </w:pPr>
      <w:r>
        <w:rPr>
          <w:rFonts w:ascii="Arial" w:hAnsi="Arial" w:cs="Arial"/>
          <w:bCs/>
          <w:sz w:val="22"/>
          <w:szCs w:val="22"/>
        </w:rPr>
        <w:t>D</w:t>
      </w:r>
      <w:r w:rsidR="003B343A">
        <w:rPr>
          <w:rFonts w:ascii="Arial" w:hAnsi="Arial" w:cs="Arial"/>
          <w:bCs/>
          <w:sz w:val="22"/>
          <w:szCs w:val="22"/>
        </w:rPr>
        <w:t>amaged fencing - Lonsdale Road</w:t>
      </w:r>
    </w:p>
    <w:p w14:paraId="70089ED6" w14:textId="1A62282B" w:rsidR="00DA482F" w:rsidRPr="002E4CD1" w:rsidRDefault="00DA482F" w:rsidP="00DA482F">
      <w:pPr>
        <w:pStyle w:val="DefaultText"/>
        <w:ind w:left="1363"/>
        <w:rPr>
          <w:rFonts w:ascii="Arial" w:hAnsi="Arial" w:cs="Arial"/>
          <w:b/>
          <w:color w:val="FF0000"/>
          <w:sz w:val="22"/>
          <w:szCs w:val="22"/>
        </w:rPr>
      </w:pPr>
      <w:r w:rsidRPr="00DA2881">
        <w:rPr>
          <w:rFonts w:ascii="Arial" w:hAnsi="Arial" w:cs="Arial"/>
          <w:b/>
          <w:sz w:val="22"/>
          <w:szCs w:val="22"/>
        </w:rPr>
        <w:t>Resolved</w:t>
      </w:r>
      <w:r>
        <w:rPr>
          <w:rFonts w:ascii="Arial" w:hAnsi="Arial" w:cs="Arial"/>
          <w:bCs/>
          <w:sz w:val="22"/>
          <w:szCs w:val="22"/>
        </w:rPr>
        <w:t xml:space="preserve">:  that Cllr Slater would look into </w:t>
      </w:r>
      <w:r w:rsidR="00DA2881">
        <w:rPr>
          <w:rFonts w:ascii="Arial" w:hAnsi="Arial" w:cs="Arial"/>
          <w:bCs/>
          <w:sz w:val="22"/>
          <w:szCs w:val="22"/>
        </w:rPr>
        <w:t>what minor improvements could be made</w:t>
      </w:r>
      <w:r w:rsidR="00CB55B0">
        <w:rPr>
          <w:rFonts w:ascii="Arial" w:hAnsi="Arial" w:cs="Arial"/>
          <w:bCs/>
          <w:sz w:val="22"/>
          <w:szCs w:val="22"/>
        </w:rPr>
        <w:t xml:space="preserve"> in the capacity of a local resident.</w:t>
      </w:r>
    </w:p>
    <w:p w14:paraId="1C9C1532" w14:textId="77777777" w:rsidR="002E4CD1" w:rsidRPr="002E4CD1" w:rsidRDefault="002E4CD1" w:rsidP="002E4CD1">
      <w:pPr>
        <w:pStyle w:val="DefaultText"/>
        <w:rPr>
          <w:rFonts w:ascii="Arial" w:hAnsi="Arial" w:cs="Arial"/>
          <w:b/>
          <w:color w:val="FF0000"/>
          <w:sz w:val="22"/>
          <w:szCs w:val="22"/>
        </w:rPr>
      </w:pPr>
    </w:p>
    <w:p w14:paraId="5C8F078B" w14:textId="221CF87A" w:rsidR="003B343A" w:rsidRDefault="00DA2881" w:rsidP="00DA2881">
      <w:pPr>
        <w:pStyle w:val="DefaultText"/>
        <w:ind w:left="643" w:firstLine="720"/>
        <w:rPr>
          <w:rFonts w:ascii="Arial" w:hAnsi="Arial" w:cs="Arial"/>
          <w:bCs/>
          <w:sz w:val="22"/>
          <w:szCs w:val="22"/>
        </w:rPr>
      </w:pPr>
      <w:r>
        <w:rPr>
          <w:rFonts w:ascii="Arial" w:hAnsi="Arial" w:cs="Arial"/>
          <w:bCs/>
          <w:sz w:val="22"/>
          <w:szCs w:val="22"/>
        </w:rPr>
        <w:t>C</w:t>
      </w:r>
      <w:r w:rsidR="003B343A">
        <w:rPr>
          <w:rFonts w:ascii="Arial" w:hAnsi="Arial" w:cs="Arial"/>
          <w:bCs/>
          <w:sz w:val="22"/>
          <w:szCs w:val="22"/>
        </w:rPr>
        <w:t xml:space="preserve">ommunity litter pick </w:t>
      </w:r>
      <w:r w:rsidR="00C50D24">
        <w:rPr>
          <w:rFonts w:ascii="Arial" w:hAnsi="Arial" w:cs="Arial"/>
          <w:bCs/>
          <w:sz w:val="22"/>
          <w:szCs w:val="22"/>
        </w:rPr>
        <w:t>(subject to Covid rules)</w:t>
      </w:r>
      <w:r w:rsidR="002E4CD1">
        <w:rPr>
          <w:rFonts w:ascii="Arial" w:hAnsi="Arial" w:cs="Arial"/>
          <w:bCs/>
          <w:sz w:val="22"/>
          <w:szCs w:val="22"/>
        </w:rPr>
        <w:t xml:space="preserve"> </w:t>
      </w:r>
    </w:p>
    <w:p w14:paraId="501DD52E" w14:textId="37923229" w:rsidR="00DA2881" w:rsidRPr="002E4CD1" w:rsidRDefault="00CB55B0" w:rsidP="00CB55B0">
      <w:pPr>
        <w:pStyle w:val="DefaultText"/>
        <w:ind w:left="1363"/>
        <w:rPr>
          <w:rFonts w:ascii="Arial" w:hAnsi="Arial" w:cs="Arial"/>
          <w:b/>
          <w:sz w:val="22"/>
          <w:szCs w:val="22"/>
        </w:rPr>
      </w:pPr>
      <w:r>
        <w:rPr>
          <w:rFonts w:ascii="Arial" w:hAnsi="Arial" w:cs="Arial"/>
          <w:bCs/>
          <w:sz w:val="22"/>
          <w:szCs w:val="22"/>
        </w:rPr>
        <w:t xml:space="preserve">A member informed council </w:t>
      </w:r>
      <w:r w:rsidR="004753A9">
        <w:rPr>
          <w:rFonts w:ascii="Arial" w:hAnsi="Arial" w:cs="Arial"/>
          <w:bCs/>
          <w:sz w:val="22"/>
          <w:szCs w:val="22"/>
        </w:rPr>
        <w:t>that 2</w:t>
      </w:r>
      <w:r w:rsidR="00DA2881">
        <w:rPr>
          <w:rFonts w:ascii="Arial" w:hAnsi="Arial" w:cs="Arial"/>
          <w:bCs/>
          <w:sz w:val="22"/>
          <w:szCs w:val="22"/>
        </w:rPr>
        <w:t xml:space="preserve"> litter picks were planned for the 4</w:t>
      </w:r>
      <w:r w:rsidR="00DA2881" w:rsidRPr="00DA2881">
        <w:rPr>
          <w:rFonts w:ascii="Arial" w:hAnsi="Arial" w:cs="Arial"/>
          <w:bCs/>
          <w:sz w:val="22"/>
          <w:szCs w:val="22"/>
          <w:vertAlign w:val="superscript"/>
        </w:rPr>
        <w:t>th</w:t>
      </w:r>
      <w:r w:rsidR="00DA2881">
        <w:rPr>
          <w:rFonts w:ascii="Arial" w:hAnsi="Arial" w:cs="Arial"/>
          <w:bCs/>
          <w:sz w:val="22"/>
          <w:szCs w:val="22"/>
        </w:rPr>
        <w:t xml:space="preserve"> May </w:t>
      </w:r>
      <w:r>
        <w:rPr>
          <w:rFonts w:ascii="Arial" w:hAnsi="Arial" w:cs="Arial"/>
          <w:bCs/>
          <w:sz w:val="22"/>
          <w:szCs w:val="22"/>
        </w:rPr>
        <w:t xml:space="preserve">(Branston Scouts) </w:t>
      </w:r>
      <w:r w:rsidR="00DA2881">
        <w:rPr>
          <w:rFonts w:ascii="Arial" w:hAnsi="Arial" w:cs="Arial"/>
          <w:bCs/>
          <w:sz w:val="22"/>
          <w:szCs w:val="22"/>
        </w:rPr>
        <w:t>and 15</w:t>
      </w:r>
      <w:r w:rsidR="00DA2881" w:rsidRPr="00DA2881">
        <w:rPr>
          <w:rFonts w:ascii="Arial" w:hAnsi="Arial" w:cs="Arial"/>
          <w:bCs/>
          <w:sz w:val="22"/>
          <w:szCs w:val="22"/>
          <w:vertAlign w:val="superscript"/>
        </w:rPr>
        <w:t>th</w:t>
      </w:r>
      <w:r w:rsidR="00DA2881">
        <w:rPr>
          <w:rFonts w:ascii="Arial" w:hAnsi="Arial" w:cs="Arial"/>
          <w:bCs/>
          <w:sz w:val="22"/>
          <w:szCs w:val="22"/>
        </w:rPr>
        <w:t xml:space="preserve"> May</w:t>
      </w:r>
      <w:r>
        <w:rPr>
          <w:rFonts w:ascii="Arial" w:hAnsi="Arial" w:cs="Arial"/>
          <w:bCs/>
          <w:sz w:val="22"/>
          <w:szCs w:val="22"/>
        </w:rPr>
        <w:t xml:space="preserve"> (Branston Friends)</w:t>
      </w:r>
      <w:r w:rsidR="00DA2881">
        <w:rPr>
          <w:rFonts w:ascii="Arial" w:hAnsi="Arial" w:cs="Arial"/>
          <w:bCs/>
          <w:sz w:val="22"/>
          <w:szCs w:val="22"/>
        </w:rPr>
        <w:t>.</w:t>
      </w:r>
    </w:p>
    <w:p w14:paraId="3B3870F4" w14:textId="0D4B54F7" w:rsidR="002E4CD1" w:rsidRDefault="002E4CD1" w:rsidP="00DA2881">
      <w:pPr>
        <w:pStyle w:val="DefaultText"/>
        <w:ind w:left="1363"/>
        <w:rPr>
          <w:rFonts w:ascii="Arial" w:hAnsi="Arial" w:cs="Arial"/>
          <w:b/>
          <w:sz w:val="22"/>
          <w:szCs w:val="22"/>
        </w:rPr>
      </w:pPr>
      <w:r>
        <w:rPr>
          <w:rFonts w:ascii="Arial" w:hAnsi="Arial" w:cs="Arial"/>
          <w:b/>
          <w:sz w:val="22"/>
          <w:szCs w:val="22"/>
        </w:rPr>
        <w:t xml:space="preserve"> </w:t>
      </w:r>
    </w:p>
    <w:p w14:paraId="3E13F290" w14:textId="1E9C66D2" w:rsidR="00DA2881" w:rsidRPr="00CB55B0" w:rsidRDefault="00DA2881" w:rsidP="00CB55B0">
      <w:pPr>
        <w:pStyle w:val="DefaultText"/>
        <w:ind w:left="1363"/>
        <w:rPr>
          <w:rFonts w:ascii="Arial" w:hAnsi="Arial" w:cs="Arial"/>
          <w:bCs/>
          <w:sz w:val="22"/>
          <w:szCs w:val="22"/>
        </w:rPr>
      </w:pPr>
      <w:r>
        <w:rPr>
          <w:rFonts w:ascii="Arial" w:hAnsi="Arial" w:cs="Arial"/>
          <w:bCs/>
          <w:sz w:val="22"/>
          <w:szCs w:val="22"/>
        </w:rPr>
        <w:t>A</w:t>
      </w:r>
      <w:r w:rsidR="003B343A">
        <w:rPr>
          <w:rFonts w:ascii="Arial" w:hAnsi="Arial" w:cs="Arial"/>
          <w:bCs/>
          <w:sz w:val="22"/>
          <w:szCs w:val="22"/>
        </w:rPr>
        <w:t>dditional hedge works, war memorial in readiness for the 26</w:t>
      </w:r>
      <w:r w:rsidR="003B343A" w:rsidRPr="003B343A">
        <w:rPr>
          <w:rFonts w:ascii="Arial" w:hAnsi="Arial" w:cs="Arial"/>
          <w:bCs/>
          <w:sz w:val="22"/>
          <w:szCs w:val="22"/>
          <w:vertAlign w:val="superscript"/>
        </w:rPr>
        <w:t>th</w:t>
      </w:r>
      <w:r w:rsidR="003B343A">
        <w:rPr>
          <w:rFonts w:ascii="Arial" w:hAnsi="Arial" w:cs="Arial"/>
          <w:bCs/>
          <w:sz w:val="22"/>
          <w:szCs w:val="22"/>
        </w:rPr>
        <w:t xml:space="preserve"> June event</w:t>
      </w:r>
      <w:r w:rsidR="00CB55B0">
        <w:rPr>
          <w:rFonts w:ascii="Arial" w:hAnsi="Arial" w:cs="Arial"/>
          <w:bCs/>
          <w:sz w:val="22"/>
          <w:szCs w:val="22"/>
        </w:rPr>
        <w:t xml:space="preserve">.  It was noted </w:t>
      </w:r>
      <w:r w:rsidR="004753A9">
        <w:rPr>
          <w:rFonts w:ascii="Arial" w:hAnsi="Arial" w:cs="Arial"/>
          <w:bCs/>
          <w:sz w:val="22"/>
          <w:szCs w:val="22"/>
        </w:rPr>
        <w:t>that Cllr</w:t>
      </w:r>
      <w:r w:rsidR="00CB55B0">
        <w:rPr>
          <w:rFonts w:ascii="Arial" w:hAnsi="Arial" w:cs="Arial"/>
          <w:bCs/>
          <w:sz w:val="22"/>
          <w:szCs w:val="22"/>
        </w:rPr>
        <w:t xml:space="preserve"> Slater would speak to local residents to get their thoughts on suggested improvements.</w:t>
      </w:r>
    </w:p>
    <w:p w14:paraId="7A9AAF3D" w14:textId="77777777" w:rsidR="002E4CD1" w:rsidRPr="003B343A" w:rsidRDefault="002E4CD1" w:rsidP="00DA2881">
      <w:pPr>
        <w:pStyle w:val="DefaultText"/>
        <w:ind w:left="1363"/>
        <w:rPr>
          <w:rFonts w:ascii="Arial" w:hAnsi="Arial" w:cs="Arial"/>
          <w:b/>
          <w:sz w:val="22"/>
          <w:szCs w:val="22"/>
        </w:rPr>
      </w:pPr>
    </w:p>
    <w:p w14:paraId="1507035C" w14:textId="6407CD3F" w:rsidR="00DA2881" w:rsidRDefault="00DA2881" w:rsidP="00DA2881">
      <w:pPr>
        <w:pStyle w:val="DefaultText"/>
        <w:ind w:left="1363"/>
        <w:rPr>
          <w:rFonts w:ascii="Arial" w:hAnsi="Arial" w:cs="Arial"/>
          <w:bCs/>
          <w:sz w:val="22"/>
          <w:szCs w:val="22"/>
        </w:rPr>
      </w:pPr>
      <w:r>
        <w:rPr>
          <w:rFonts w:ascii="Arial" w:hAnsi="Arial" w:cs="Arial"/>
          <w:bCs/>
          <w:sz w:val="22"/>
          <w:szCs w:val="22"/>
        </w:rPr>
        <w:t>Q</w:t>
      </w:r>
      <w:r w:rsidR="00607154">
        <w:rPr>
          <w:rFonts w:ascii="Arial" w:hAnsi="Arial" w:cs="Arial"/>
          <w:bCs/>
          <w:sz w:val="22"/>
          <w:szCs w:val="22"/>
        </w:rPr>
        <w:t xml:space="preserve">uotations for </w:t>
      </w:r>
      <w:r w:rsidR="009B4D9D">
        <w:rPr>
          <w:rFonts w:ascii="Arial" w:hAnsi="Arial" w:cs="Arial"/>
          <w:bCs/>
          <w:sz w:val="22"/>
          <w:szCs w:val="22"/>
        </w:rPr>
        <w:t>repair of fencing by play area/adjacent to the highway, Clays Lane</w:t>
      </w:r>
      <w:r>
        <w:rPr>
          <w:rFonts w:ascii="Arial" w:hAnsi="Arial" w:cs="Arial"/>
          <w:bCs/>
          <w:sz w:val="22"/>
          <w:szCs w:val="22"/>
        </w:rPr>
        <w:t>.  Members requested that the clerk obtained more information to establish the risks around the fencing</w:t>
      </w:r>
    </w:p>
    <w:p w14:paraId="41892EF3" w14:textId="77777777" w:rsidR="002E4CD1" w:rsidRDefault="002E4CD1" w:rsidP="00DA2881">
      <w:pPr>
        <w:pStyle w:val="DefaultText"/>
        <w:ind w:left="1363"/>
        <w:rPr>
          <w:rFonts w:ascii="Arial" w:hAnsi="Arial" w:cs="Arial"/>
          <w:bCs/>
          <w:sz w:val="22"/>
          <w:szCs w:val="22"/>
        </w:rPr>
      </w:pPr>
    </w:p>
    <w:p w14:paraId="4C7ADBD4" w14:textId="4BC3C165" w:rsidR="00BB7C65" w:rsidRPr="002E4CD1" w:rsidRDefault="00DA2881" w:rsidP="00CB55B0">
      <w:pPr>
        <w:pStyle w:val="DefaultText"/>
        <w:ind w:left="1363"/>
        <w:rPr>
          <w:rFonts w:ascii="Arial" w:hAnsi="Arial" w:cs="Arial"/>
          <w:bCs/>
          <w:sz w:val="22"/>
          <w:szCs w:val="22"/>
        </w:rPr>
      </w:pPr>
      <w:r>
        <w:rPr>
          <w:rFonts w:ascii="Arial" w:hAnsi="Arial" w:cs="Arial"/>
          <w:bCs/>
          <w:sz w:val="22"/>
          <w:szCs w:val="22"/>
        </w:rPr>
        <w:t>M</w:t>
      </w:r>
      <w:r w:rsidR="00BB7C65">
        <w:rPr>
          <w:rFonts w:ascii="Arial" w:hAnsi="Arial" w:cs="Arial"/>
          <w:bCs/>
          <w:sz w:val="22"/>
          <w:szCs w:val="22"/>
        </w:rPr>
        <w:t>emorial bench enquiry, Clays Lane Park</w:t>
      </w:r>
      <w:r>
        <w:rPr>
          <w:rFonts w:ascii="Arial" w:hAnsi="Arial" w:cs="Arial"/>
          <w:bCs/>
          <w:sz w:val="22"/>
          <w:szCs w:val="22"/>
        </w:rPr>
        <w:t>.  Update was given to member</w:t>
      </w:r>
      <w:r w:rsidR="00357F32">
        <w:rPr>
          <w:rFonts w:ascii="Arial" w:hAnsi="Arial" w:cs="Arial"/>
          <w:bCs/>
          <w:sz w:val="22"/>
          <w:szCs w:val="22"/>
        </w:rPr>
        <w:t>s.</w:t>
      </w:r>
      <w:r w:rsidR="00CB55B0">
        <w:rPr>
          <w:rFonts w:ascii="Arial" w:hAnsi="Arial" w:cs="Arial"/>
          <w:bCs/>
          <w:sz w:val="22"/>
          <w:szCs w:val="22"/>
        </w:rPr>
        <w:t xml:space="preserve">  No further action was required at this moment in time.</w:t>
      </w:r>
    </w:p>
    <w:p w14:paraId="33B5AC26" w14:textId="77777777" w:rsidR="002E4CD1" w:rsidRDefault="002E4CD1" w:rsidP="00357F32">
      <w:pPr>
        <w:pStyle w:val="DefaultText"/>
        <w:ind w:left="1363"/>
        <w:rPr>
          <w:rFonts w:ascii="Arial" w:hAnsi="Arial" w:cs="Arial"/>
          <w:bCs/>
          <w:sz w:val="22"/>
          <w:szCs w:val="22"/>
        </w:rPr>
      </w:pPr>
    </w:p>
    <w:p w14:paraId="2696ADC5" w14:textId="6048A376" w:rsidR="00357F32" w:rsidRDefault="00357F32" w:rsidP="00357F32">
      <w:pPr>
        <w:pStyle w:val="DefaultText"/>
        <w:ind w:left="1003" w:firstLine="360"/>
        <w:rPr>
          <w:rFonts w:ascii="Arial" w:hAnsi="Arial" w:cs="Arial"/>
          <w:bCs/>
          <w:sz w:val="22"/>
          <w:szCs w:val="22"/>
        </w:rPr>
      </w:pPr>
      <w:r>
        <w:rPr>
          <w:rFonts w:ascii="Arial" w:hAnsi="Arial" w:cs="Arial"/>
          <w:bCs/>
          <w:sz w:val="22"/>
          <w:szCs w:val="22"/>
        </w:rPr>
        <w:t>M</w:t>
      </w:r>
      <w:r w:rsidR="00BB7C65">
        <w:rPr>
          <w:rFonts w:ascii="Arial" w:hAnsi="Arial" w:cs="Arial"/>
          <w:bCs/>
          <w:sz w:val="22"/>
          <w:szCs w:val="22"/>
        </w:rPr>
        <w:t>emorial bench, Clays Lane</w:t>
      </w:r>
      <w:r w:rsidR="0075398F">
        <w:rPr>
          <w:rFonts w:ascii="Arial" w:hAnsi="Arial" w:cs="Arial"/>
          <w:bCs/>
          <w:sz w:val="22"/>
          <w:szCs w:val="22"/>
        </w:rPr>
        <w:t xml:space="preserve">. </w:t>
      </w:r>
    </w:p>
    <w:p w14:paraId="5DB3CBFE" w14:textId="4E0366EC" w:rsidR="00357F32" w:rsidRDefault="00357F32" w:rsidP="00357F32">
      <w:pPr>
        <w:pStyle w:val="DefaultText"/>
        <w:ind w:left="1363"/>
        <w:rPr>
          <w:rFonts w:ascii="Arial" w:hAnsi="Arial" w:cs="Arial"/>
          <w:bCs/>
          <w:sz w:val="22"/>
          <w:szCs w:val="22"/>
        </w:rPr>
      </w:pPr>
      <w:r w:rsidRPr="00357F32">
        <w:rPr>
          <w:rFonts w:ascii="Arial" w:hAnsi="Arial" w:cs="Arial"/>
          <w:b/>
          <w:sz w:val="22"/>
          <w:szCs w:val="22"/>
        </w:rPr>
        <w:t>Resolved</w:t>
      </w:r>
      <w:r>
        <w:rPr>
          <w:rFonts w:ascii="Arial" w:hAnsi="Arial" w:cs="Arial"/>
          <w:bCs/>
          <w:sz w:val="22"/>
          <w:szCs w:val="22"/>
        </w:rPr>
        <w:t>:  that the installation of the bench is pursued.  Installation costs are £200.</w:t>
      </w:r>
    </w:p>
    <w:p w14:paraId="71EBB8CC" w14:textId="7B1D4E6F" w:rsidR="002E4CD1" w:rsidRDefault="002E4CD1" w:rsidP="002E4CD1">
      <w:pPr>
        <w:pStyle w:val="DefaultText"/>
        <w:rPr>
          <w:rFonts w:ascii="Arial" w:hAnsi="Arial" w:cs="Arial"/>
          <w:bCs/>
          <w:color w:val="FF0000"/>
          <w:sz w:val="22"/>
          <w:szCs w:val="22"/>
        </w:rPr>
      </w:pPr>
    </w:p>
    <w:p w14:paraId="3B89D46F" w14:textId="76338EFA" w:rsidR="0075398F" w:rsidRPr="003B343A" w:rsidRDefault="00357F32" w:rsidP="00357F32">
      <w:pPr>
        <w:pStyle w:val="DefaultText"/>
        <w:ind w:left="1363"/>
        <w:rPr>
          <w:rFonts w:ascii="Arial" w:hAnsi="Arial" w:cs="Arial"/>
          <w:bCs/>
          <w:sz w:val="22"/>
          <w:szCs w:val="22"/>
        </w:rPr>
      </w:pPr>
      <w:r>
        <w:rPr>
          <w:rFonts w:ascii="Arial" w:hAnsi="Arial" w:cs="Arial"/>
          <w:bCs/>
          <w:sz w:val="22"/>
          <w:szCs w:val="22"/>
        </w:rPr>
        <w:t>P</w:t>
      </w:r>
      <w:r w:rsidR="0075398F">
        <w:rPr>
          <w:rFonts w:ascii="Arial" w:hAnsi="Arial" w:cs="Arial"/>
          <w:bCs/>
          <w:sz w:val="22"/>
          <w:szCs w:val="22"/>
        </w:rPr>
        <w:t>avilion</w:t>
      </w:r>
      <w:r>
        <w:rPr>
          <w:rFonts w:ascii="Arial" w:hAnsi="Arial" w:cs="Arial"/>
          <w:bCs/>
          <w:sz w:val="22"/>
          <w:szCs w:val="22"/>
        </w:rPr>
        <w:t>.  It was noted that the pavilion will be opened as soon as possible</w:t>
      </w:r>
      <w:r w:rsidR="00CB55B0">
        <w:rPr>
          <w:rFonts w:ascii="Arial" w:hAnsi="Arial" w:cs="Arial"/>
          <w:bCs/>
          <w:sz w:val="22"/>
          <w:szCs w:val="22"/>
        </w:rPr>
        <w:t xml:space="preserve"> subject to covid rules.</w:t>
      </w:r>
    </w:p>
    <w:p w14:paraId="6390F0A6" w14:textId="77777777" w:rsidR="006A3C17" w:rsidRPr="002963E1" w:rsidRDefault="006A3C17" w:rsidP="006A3C17">
      <w:pPr>
        <w:pStyle w:val="ListParagraph"/>
        <w:rPr>
          <w:rFonts w:ascii="Arial" w:hAnsi="Arial" w:cs="Arial"/>
          <w:b/>
          <w:sz w:val="22"/>
          <w:szCs w:val="22"/>
        </w:rPr>
      </w:pPr>
    </w:p>
    <w:p w14:paraId="198B1471" w14:textId="000A186B" w:rsidR="00A932FF" w:rsidRDefault="00E11DA2" w:rsidP="00E11DA2">
      <w:pPr>
        <w:pStyle w:val="DefaultText"/>
        <w:rPr>
          <w:rFonts w:ascii="Arial" w:hAnsi="Arial" w:cs="Arial"/>
          <w:b/>
          <w:sz w:val="22"/>
          <w:szCs w:val="22"/>
        </w:rPr>
      </w:pPr>
      <w:r>
        <w:rPr>
          <w:rFonts w:ascii="Arial" w:hAnsi="Arial" w:cs="Arial"/>
          <w:b/>
          <w:sz w:val="22"/>
          <w:szCs w:val="22"/>
        </w:rPr>
        <w:t>1</w:t>
      </w:r>
      <w:r w:rsidR="00213589">
        <w:rPr>
          <w:rFonts w:ascii="Arial" w:hAnsi="Arial" w:cs="Arial"/>
          <w:b/>
          <w:sz w:val="22"/>
          <w:szCs w:val="22"/>
        </w:rPr>
        <w:t>1</w:t>
      </w:r>
      <w:r>
        <w:rPr>
          <w:rFonts w:ascii="Arial" w:hAnsi="Arial" w:cs="Arial"/>
          <w:b/>
          <w:sz w:val="22"/>
          <w:szCs w:val="22"/>
        </w:rPr>
        <w:t>/27-4-21</w:t>
      </w:r>
      <w:r>
        <w:rPr>
          <w:rFonts w:ascii="Arial" w:hAnsi="Arial" w:cs="Arial"/>
          <w:b/>
          <w:sz w:val="22"/>
          <w:szCs w:val="22"/>
        </w:rPr>
        <w:tab/>
      </w:r>
      <w:r w:rsidR="00A932FF" w:rsidRPr="002963E1">
        <w:rPr>
          <w:rFonts w:ascii="Arial" w:hAnsi="Arial" w:cs="Arial"/>
          <w:b/>
          <w:sz w:val="22"/>
          <w:szCs w:val="22"/>
        </w:rPr>
        <w:t>Borough, County Council and Staffordshire Police reports</w:t>
      </w:r>
    </w:p>
    <w:p w14:paraId="36313FC6" w14:textId="1A685464" w:rsidR="00357F32" w:rsidRDefault="00357F32" w:rsidP="00E11DA2">
      <w:pPr>
        <w:pStyle w:val="DefaultText"/>
        <w:rPr>
          <w:rFonts w:ascii="Arial" w:hAnsi="Arial" w:cs="Arial"/>
          <w:b/>
          <w:sz w:val="22"/>
          <w:szCs w:val="22"/>
        </w:rPr>
      </w:pPr>
    </w:p>
    <w:p w14:paraId="2F7A426B" w14:textId="00C6EC18" w:rsidR="00357F32" w:rsidRPr="00357F32" w:rsidRDefault="004753A9" w:rsidP="004753A9">
      <w:pPr>
        <w:pStyle w:val="DefaultText"/>
        <w:ind w:left="1440"/>
        <w:rPr>
          <w:rFonts w:ascii="Arial" w:hAnsi="Arial" w:cs="Arial"/>
          <w:bCs/>
          <w:sz w:val="22"/>
          <w:szCs w:val="22"/>
        </w:rPr>
      </w:pPr>
      <w:r>
        <w:rPr>
          <w:rFonts w:ascii="Arial" w:hAnsi="Arial" w:cs="Arial"/>
          <w:bCs/>
          <w:sz w:val="22"/>
          <w:szCs w:val="22"/>
        </w:rPr>
        <w:t xml:space="preserve">Cllr Patricia Ackroyd was Mayor for ESBC.  </w:t>
      </w:r>
      <w:r w:rsidR="00357F32" w:rsidRPr="00357F32">
        <w:rPr>
          <w:rFonts w:ascii="Arial" w:hAnsi="Arial" w:cs="Arial"/>
          <w:bCs/>
          <w:sz w:val="22"/>
          <w:szCs w:val="22"/>
        </w:rPr>
        <w:t xml:space="preserve">The </w:t>
      </w:r>
      <w:r>
        <w:rPr>
          <w:rFonts w:ascii="Arial" w:hAnsi="Arial" w:cs="Arial"/>
          <w:bCs/>
          <w:sz w:val="22"/>
          <w:szCs w:val="22"/>
        </w:rPr>
        <w:t xml:space="preserve">Mayors charities </w:t>
      </w:r>
      <w:r w:rsidR="00357F32" w:rsidRPr="00357F32">
        <w:rPr>
          <w:rFonts w:ascii="Arial" w:hAnsi="Arial" w:cs="Arial"/>
          <w:bCs/>
          <w:sz w:val="22"/>
          <w:szCs w:val="22"/>
        </w:rPr>
        <w:t>will be YMCA, and Cancer Research.</w:t>
      </w:r>
    </w:p>
    <w:p w14:paraId="044ECC82" w14:textId="592CEB6D" w:rsidR="002E4CD1" w:rsidRPr="002963E1" w:rsidRDefault="002E4CD1" w:rsidP="00213589">
      <w:pPr>
        <w:shd w:val="clear" w:color="auto" w:fill="FFFFFF"/>
        <w:spacing w:after="0" w:line="240" w:lineRule="auto"/>
        <w:rPr>
          <w:rFonts w:ascii="Arial" w:hAnsi="Arial" w:cs="Arial"/>
          <w:b/>
        </w:rPr>
      </w:pPr>
      <w:r w:rsidRPr="002E4CD1">
        <w:rPr>
          <w:rFonts w:ascii="Arial" w:eastAsia="Times New Roman" w:hAnsi="Arial" w:cs="Arial"/>
          <w:color w:val="222222"/>
          <w:sz w:val="24"/>
          <w:szCs w:val="24"/>
        </w:rPr>
        <w:t> </w:t>
      </w:r>
    </w:p>
    <w:p w14:paraId="33967B76" w14:textId="1E577CAB" w:rsidR="00B77C46" w:rsidRDefault="00E11DA2" w:rsidP="00E11DA2">
      <w:pPr>
        <w:pStyle w:val="DefaultText"/>
        <w:rPr>
          <w:rFonts w:ascii="Arial" w:hAnsi="Arial" w:cs="Arial"/>
          <w:b/>
          <w:sz w:val="22"/>
          <w:szCs w:val="22"/>
        </w:rPr>
      </w:pPr>
      <w:r>
        <w:rPr>
          <w:rFonts w:ascii="Arial" w:hAnsi="Arial" w:cs="Arial"/>
          <w:b/>
          <w:sz w:val="22"/>
          <w:szCs w:val="22"/>
        </w:rPr>
        <w:t>1</w:t>
      </w:r>
      <w:r w:rsidR="00B34392">
        <w:rPr>
          <w:rFonts w:ascii="Arial" w:hAnsi="Arial" w:cs="Arial"/>
          <w:b/>
          <w:sz w:val="22"/>
          <w:szCs w:val="22"/>
        </w:rPr>
        <w:t>2</w:t>
      </w:r>
      <w:r>
        <w:rPr>
          <w:rFonts w:ascii="Arial" w:hAnsi="Arial" w:cs="Arial"/>
          <w:b/>
          <w:sz w:val="22"/>
          <w:szCs w:val="22"/>
        </w:rPr>
        <w:t>/27-4-21</w:t>
      </w:r>
      <w:r>
        <w:rPr>
          <w:rFonts w:ascii="Arial" w:hAnsi="Arial" w:cs="Arial"/>
          <w:b/>
          <w:sz w:val="22"/>
          <w:szCs w:val="22"/>
        </w:rPr>
        <w:tab/>
      </w:r>
      <w:r w:rsidR="002963E1" w:rsidRPr="00B77C46">
        <w:rPr>
          <w:rFonts w:ascii="Arial" w:hAnsi="Arial" w:cs="Arial"/>
          <w:b/>
          <w:sz w:val="22"/>
          <w:szCs w:val="22"/>
        </w:rPr>
        <w:t>Clerk’s</w:t>
      </w:r>
      <w:r w:rsidR="00F002E1" w:rsidRPr="00B77C46">
        <w:rPr>
          <w:rFonts w:ascii="Arial" w:hAnsi="Arial" w:cs="Arial"/>
          <w:b/>
          <w:sz w:val="22"/>
          <w:szCs w:val="22"/>
        </w:rPr>
        <w:t xml:space="preserve"> repo</w:t>
      </w:r>
      <w:r w:rsidR="00123417" w:rsidRPr="00B77C46">
        <w:rPr>
          <w:rFonts w:ascii="Arial" w:hAnsi="Arial" w:cs="Arial"/>
          <w:b/>
          <w:sz w:val="22"/>
          <w:szCs w:val="22"/>
        </w:rPr>
        <w:t>rt</w:t>
      </w:r>
    </w:p>
    <w:p w14:paraId="1D565DA7" w14:textId="15539342" w:rsidR="00213589" w:rsidRDefault="00213589" w:rsidP="00E11DA2">
      <w:pPr>
        <w:pStyle w:val="DefaultText"/>
        <w:rPr>
          <w:rFonts w:ascii="Arial" w:hAnsi="Arial" w:cs="Arial"/>
          <w:b/>
          <w:sz w:val="22"/>
          <w:szCs w:val="22"/>
        </w:rPr>
      </w:pPr>
    </w:p>
    <w:p w14:paraId="4244F84F" w14:textId="38C56682" w:rsidR="00213589" w:rsidRDefault="00213589" w:rsidP="00E11DA2">
      <w:pPr>
        <w:pStyle w:val="DefaultText"/>
        <w:rPr>
          <w:rFonts w:ascii="Arial" w:hAnsi="Arial" w:cs="Arial"/>
          <w:bCs/>
          <w:sz w:val="22"/>
          <w:szCs w:val="22"/>
        </w:rPr>
      </w:pPr>
      <w:r>
        <w:rPr>
          <w:rFonts w:ascii="Arial" w:hAnsi="Arial" w:cs="Arial"/>
          <w:b/>
          <w:sz w:val="22"/>
          <w:szCs w:val="22"/>
        </w:rPr>
        <w:tab/>
      </w:r>
      <w:r>
        <w:rPr>
          <w:rFonts w:ascii="Arial" w:hAnsi="Arial" w:cs="Arial"/>
          <w:b/>
          <w:sz w:val="22"/>
          <w:szCs w:val="22"/>
        </w:rPr>
        <w:tab/>
      </w:r>
      <w:r w:rsidRPr="00213589">
        <w:rPr>
          <w:rFonts w:ascii="Arial" w:hAnsi="Arial" w:cs="Arial"/>
          <w:bCs/>
          <w:sz w:val="22"/>
          <w:szCs w:val="22"/>
        </w:rPr>
        <w:t>The clerks report was noted.</w:t>
      </w:r>
      <w:r w:rsidR="00CE1EC9">
        <w:rPr>
          <w:rFonts w:ascii="Arial" w:hAnsi="Arial" w:cs="Arial"/>
          <w:bCs/>
          <w:sz w:val="22"/>
          <w:szCs w:val="22"/>
        </w:rPr>
        <w:t xml:space="preserve"> </w:t>
      </w:r>
    </w:p>
    <w:p w14:paraId="07FA5FB3" w14:textId="2B35FAAB" w:rsidR="00B220D5" w:rsidRDefault="00B220D5" w:rsidP="00E11DA2">
      <w:pPr>
        <w:pStyle w:val="DefaultText"/>
        <w:rPr>
          <w:rFonts w:ascii="Arial" w:hAnsi="Arial" w:cs="Arial"/>
          <w:bCs/>
          <w:sz w:val="22"/>
          <w:szCs w:val="22"/>
        </w:rPr>
      </w:pPr>
    </w:p>
    <w:p w14:paraId="50DE4524" w14:textId="7A0F59CE" w:rsidR="00B220D5" w:rsidRDefault="00B220D5" w:rsidP="00E11DA2">
      <w:pPr>
        <w:pStyle w:val="DefaultText"/>
        <w:rPr>
          <w:rFonts w:ascii="Arial" w:hAnsi="Arial" w:cs="Arial"/>
          <w:bCs/>
          <w:sz w:val="22"/>
          <w:szCs w:val="22"/>
        </w:rPr>
      </w:pPr>
    </w:p>
    <w:p w14:paraId="39F52AF9" w14:textId="0D7E651B" w:rsidR="00B220D5" w:rsidRDefault="00B220D5" w:rsidP="00E11DA2">
      <w:pPr>
        <w:pStyle w:val="DefaultText"/>
        <w:rPr>
          <w:rFonts w:ascii="Arial" w:hAnsi="Arial" w:cs="Arial"/>
          <w:bCs/>
          <w:sz w:val="22"/>
          <w:szCs w:val="22"/>
        </w:rPr>
      </w:pPr>
    </w:p>
    <w:p w14:paraId="44F97DB2" w14:textId="3257FB0B" w:rsidR="00B220D5" w:rsidRDefault="00B220D5" w:rsidP="00E11DA2">
      <w:pPr>
        <w:pStyle w:val="DefaultText"/>
        <w:rPr>
          <w:rFonts w:ascii="Arial" w:hAnsi="Arial" w:cs="Arial"/>
          <w:bCs/>
          <w:sz w:val="22"/>
          <w:szCs w:val="22"/>
        </w:rPr>
      </w:pPr>
    </w:p>
    <w:p w14:paraId="7446A59E" w14:textId="554C8952" w:rsidR="00B220D5" w:rsidRDefault="00B220D5" w:rsidP="00E11DA2">
      <w:pPr>
        <w:pStyle w:val="DefaultText"/>
        <w:rPr>
          <w:rFonts w:ascii="Arial" w:hAnsi="Arial" w:cs="Arial"/>
          <w:bCs/>
          <w:sz w:val="22"/>
          <w:szCs w:val="22"/>
        </w:rPr>
      </w:pPr>
    </w:p>
    <w:p w14:paraId="743CF06B" w14:textId="60E02CB5" w:rsidR="00B220D5" w:rsidRDefault="00B220D5" w:rsidP="00E11DA2">
      <w:pPr>
        <w:pStyle w:val="DefaultText"/>
        <w:rPr>
          <w:rFonts w:ascii="Arial" w:hAnsi="Arial" w:cs="Arial"/>
          <w:bCs/>
          <w:sz w:val="22"/>
          <w:szCs w:val="22"/>
        </w:rPr>
      </w:pPr>
    </w:p>
    <w:p w14:paraId="13201511" w14:textId="77777777" w:rsidR="00B220D5" w:rsidRPr="00213589" w:rsidRDefault="00B220D5" w:rsidP="00E11DA2">
      <w:pPr>
        <w:pStyle w:val="DefaultText"/>
        <w:rPr>
          <w:rFonts w:ascii="Arial" w:hAnsi="Arial" w:cs="Arial"/>
          <w:bCs/>
          <w:sz w:val="22"/>
          <w:szCs w:val="22"/>
        </w:rPr>
      </w:pPr>
    </w:p>
    <w:p w14:paraId="0E72B7DD" w14:textId="77777777" w:rsidR="004965ED" w:rsidRDefault="004965ED" w:rsidP="004965ED">
      <w:pPr>
        <w:pStyle w:val="ListParagraph"/>
        <w:rPr>
          <w:rFonts w:ascii="Arial" w:hAnsi="Arial" w:cs="Arial"/>
          <w:b/>
          <w:sz w:val="22"/>
          <w:szCs w:val="22"/>
        </w:rPr>
      </w:pPr>
    </w:p>
    <w:p w14:paraId="7912CA5E" w14:textId="3057F327" w:rsidR="00E836FC" w:rsidRDefault="00E836FC" w:rsidP="00213589">
      <w:pPr>
        <w:pStyle w:val="DefaultText"/>
        <w:ind w:left="1440"/>
        <w:rPr>
          <w:rFonts w:ascii="Arial" w:hAnsi="Arial" w:cs="Arial"/>
          <w:b/>
          <w:sz w:val="22"/>
          <w:szCs w:val="22"/>
        </w:rPr>
      </w:pPr>
      <w:r>
        <w:rPr>
          <w:rFonts w:ascii="Arial" w:hAnsi="Arial" w:cs="Arial"/>
          <w:b/>
          <w:sz w:val="22"/>
          <w:szCs w:val="22"/>
        </w:rPr>
        <w:lastRenderedPageBreak/>
        <w:t>UNDER PUBLIC (ADMISSION TO MEETINGS) ACT 1960 IN VIEW OF THE SPECIAL NATURE OF THE BUSINESS ABOUT TO BE TRANSACTED, IT IS ADVISABLE IN THE PUBLIC INTEREST THAT THE PUBLIC BE TEMPORARILY EXCLUDED AND THEY ARE INSTRUCTED TO WITHDRAW</w:t>
      </w:r>
    </w:p>
    <w:p w14:paraId="3917DD0F" w14:textId="638863A3" w:rsidR="00053FA8" w:rsidRDefault="00053FA8" w:rsidP="00213589">
      <w:pPr>
        <w:pStyle w:val="DefaultText"/>
        <w:ind w:left="1440"/>
        <w:rPr>
          <w:rFonts w:ascii="Arial" w:hAnsi="Arial" w:cs="Arial"/>
          <w:b/>
          <w:sz w:val="22"/>
          <w:szCs w:val="22"/>
        </w:rPr>
      </w:pPr>
    </w:p>
    <w:p w14:paraId="225DADF0" w14:textId="5938C065" w:rsidR="00E11DA2" w:rsidRDefault="00E11DA2" w:rsidP="004965ED">
      <w:pPr>
        <w:pStyle w:val="DefaultText"/>
        <w:rPr>
          <w:rFonts w:ascii="Arial" w:hAnsi="Arial" w:cs="Arial"/>
          <w:b/>
          <w:sz w:val="22"/>
          <w:szCs w:val="22"/>
        </w:rPr>
      </w:pPr>
    </w:p>
    <w:p w14:paraId="7139C7B2" w14:textId="6ECA516A" w:rsidR="00E836FC" w:rsidRDefault="00B34392" w:rsidP="004965ED">
      <w:pPr>
        <w:pStyle w:val="DefaultText"/>
        <w:rPr>
          <w:rFonts w:ascii="Arial" w:hAnsi="Arial" w:cs="Arial"/>
          <w:b/>
          <w:sz w:val="22"/>
          <w:szCs w:val="22"/>
        </w:rPr>
      </w:pPr>
      <w:r>
        <w:rPr>
          <w:rFonts w:ascii="Arial" w:hAnsi="Arial" w:cs="Arial"/>
          <w:b/>
          <w:sz w:val="22"/>
          <w:szCs w:val="22"/>
        </w:rPr>
        <w:t>13/27-4-21</w:t>
      </w:r>
      <w:r>
        <w:rPr>
          <w:rFonts w:ascii="Arial" w:hAnsi="Arial" w:cs="Arial"/>
          <w:b/>
          <w:sz w:val="22"/>
          <w:szCs w:val="22"/>
        </w:rPr>
        <w:tab/>
      </w:r>
      <w:r w:rsidR="00AD1CB0">
        <w:rPr>
          <w:rFonts w:ascii="Arial" w:hAnsi="Arial" w:cs="Arial"/>
          <w:b/>
          <w:sz w:val="22"/>
          <w:szCs w:val="22"/>
        </w:rPr>
        <w:t>Co-option</w:t>
      </w:r>
      <w:r>
        <w:rPr>
          <w:rFonts w:ascii="Arial" w:hAnsi="Arial" w:cs="Arial"/>
          <w:b/>
          <w:sz w:val="22"/>
          <w:szCs w:val="22"/>
        </w:rPr>
        <w:t xml:space="preserve"> interview</w:t>
      </w:r>
    </w:p>
    <w:p w14:paraId="5386E69F" w14:textId="794A37ED" w:rsidR="00B34392" w:rsidRDefault="00B34392" w:rsidP="004965ED">
      <w:pPr>
        <w:pStyle w:val="DefaultText"/>
        <w:rPr>
          <w:rFonts w:ascii="Arial" w:hAnsi="Arial" w:cs="Arial"/>
          <w:b/>
          <w:sz w:val="22"/>
          <w:szCs w:val="22"/>
        </w:rPr>
      </w:pPr>
    </w:p>
    <w:p w14:paraId="2F507AF5" w14:textId="50D4E393" w:rsidR="00B34392" w:rsidRPr="00AD1CB0" w:rsidRDefault="00AD1CB0" w:rsidP="004965ED">
      <w:pPr>
        <w:pStyle w:val="DefaultText"/>
        <w:rPr>
          <w:rFonts w:ascii="Arial" w:hAnsi="Arial" w:cs="Arial"/>
          <w:bCs/>
          <w:sz w:val="22"/>
          <w:szCs w:val="22"/>
        </w:rPr>
      </w:pPr>
      <w:r>
        <w:rPr>
          <w:rFonts w:ascii="Arial" w:hAnsi="Arial" w:cs="Arial"/>
          <w:b/>
          <w:sz w:val="22"/>
          <w:szCs w:val="22"/>
        </w:rPr>
        <w:tab/>
      </w:r>
      <w:r>
        <w:rPr>
          <w:rFonts w:ascii="Arial" w:hAnsi="Arial" w:cs="Arial"/>
          <w:b/>
          <w:sz w:val="22"/>
          <w:szCs w:val="22"/>
        </w:rPr>
        <w:tab/>
      </w:r>
      <w:proofErr w:type="spellStart"/>
      <w:r w:rsidRPr="00AD1CB0">
        <w:rPr>
          <w:rFonts w:ascii="Arial" w:hAnsi="Arial" w:cs="Arial"/>
          <w:bCs/>
          <w:sz w:val="22"/>
          <w:szCs w:val="22"/>
        </w:rPr>
        <w:t>Mr</w:t>
      </w:r>
      <w:proofErr w:type="spellEnd"/>
      <w:r w:rsidRPr="00AD1CB0">
        <w:rPr>
          <w:rFonts w:ascii="Arial" w:hAnsi="Arial" w:cs="Arial"/>
          <w:bCs/>
          <w:sz w:val="22"/>
          <w:szCs w:val="22"/>
        </w:rPr>
        <w:t xml:space="preserve"> A Riley was co-opted to the parish council.</w:t>
      </w:r>
    </w:p>
    <w:p w14:paraId="604015CF" w14:textId="1E30502D" w:rsidR="00E836FC" w:rsidRDefault="00850742" w:rsidP="004965ED">
      <w:pPr>
        <w:pStyle w:val="DefaultText"/>
        <w:rPr>
          <w:rFonts w:ascii="Arial" w:hAnsi="Arial" w:cs="Arial"/>
          <w:bCs/>
          <w:sz w:val="22"/>
          <w:szCs w:val="22"/>
        </w:rPr>
      </w:pPr>
      <w:r w:rsidRPr="00AD1CB0">
        <w:rPr>
          <w:rFonts w:ascii="Arial" w:hAnsi="Arial" w:cs="Arial"/>
          <w:bCs/>
          <w:sz w:val="22"/>
          <w:szCs w:val="22"/>
        </w:rPr>
        <w:tab/>
      </w:r>
      <w:r w:rsidRPr="00AD1CB0">
        <w:rPr>
          <w:rFonts w:ascii="Arial" w:hAnsi="Arial" w:cs="Arial"/>
          <w:bCs/>
          <w:sz w:val="22"/>
          <w:szCs w:val="22"/>
        </w:rPr>
        <w:tab/>
      </w:r>
    </w:p>
    <w:p w14:paraId="3E80954E" w14:textId="6A5C0D23" w:rsidR="00AD1CB0" w:rsidRDefault="00AD1CB0" w:rsidP="00AD1CB0">
      <w:pPr>
        <w:pStyle w:val="DefaultText"/>
        <w:ind w:left="1440"/>
        <w:rPr>
          <w:rFonts w:ascii="Arial" w:hAnsi="Arial" w:cs="Arial"/>
          <w:bCs/>
          <w:sz w:val="22"/>
          <w:szCs w:val="22"/>
        </w:rPr>
      </w:pPr>
      <w:r>
        <w:rPr>
          <w:rFonts w:ascii="Arial" w:hAnsi="Arial" w:cs="Arial"/>
          <w:bCs/>
          <w:sz w:val="22"/>
          <w:szCs w:val="22"/>
        </w:rPr>
        <w:t>All members were happy that their email and telephone numbers are circulated to the new member.</w:t>
      </w:r>
    </w:p>
    <w:p w14:paraId="6870EF4D" w14:textId="4F993E61" w:rsidR="004753A9" w:rsidRDefault="004753A9" w:rsidP="00AD1CB0">
      <w:pPr>
        <w:pStyle w:val="DefaultText"/>
        <w:ind w:left="1440"/>
        <w:rPr>
          <w:rFonts w:ascii="Arial" w:hAnsi="Arial" w:cs="Arial"/>
          <w:bCs/>
          <w:sz w:val="22"/>
          <w:szCs w:val="22"/>
        </w:rPr>
      </w:pPr>
    </w:p>
    <w:p w14:paraId="44FAEE2C" w14:textId="698FED24" w:rsidR="004753A9" w:rsidRDefault="004753A9" w:rsidP="00AD1CB0">
      <w:pPr>
        <w:pStyle w:val="DefaultText"/>
        <w:ind w:left="1440"/>
        <w:rPr>
          <w:rFonts w:ascii="Arial" w:hAnsi="Arial" w:cs="Arial"/>
          <w:bCs/>
          <w:sz w:val="22"/>
          <w:szCs w:val="22"/>
        </w:rPr>
      </w:pPr>
    </w:p>
    <w:p w14:paraId="51897224" w14:textId="77777777" w:rsidR="004753A9" w:rsidRPr="00AD1CB0" w:rsidRDefault="004753A9" w:rsidP="00AD1CB0">
      <w:pPr>
        <w:pStyle w:val="DefaultText"/>
        <w:ind w:left="1440"/>
        <w:rPr>
          <w:rFonts w:ascii="Arial" w:hAnsi="Arial" w:cs="Arial"/>
          <w:bCs/>
          <w:sz w:val="22"/>
          <w:szCs w:val="22"/>
        </w:rPr>
      </w:pPr>
    </w:p>
    <w:p w14:paraId="0D004DBE" w14:textId="77777777" w:rsidR="00E836FC" w:rsidRDefault="00E836FC" w:rsidP="004965ED">
      <w:pPr>
        <w:pStyle w:val="DefaultText"/>
        <w:rPr>
          <w:rFonts w:ascii="Arial" w:hAnsi="Arial" w:cs="Arial"/>
          <w:b/>
          <w:sz w:val="22"/>
          <w:szCs w:val="22"/>
        </w:rPr>
      </w:pPr>
    </w:p>
    <w:p w14:paraId="65E028DD" w14:textId="638CA13E" w:rsidR="00E11DA2" w:rsidRDefault="00E11DA2" w:rsidP="004965ED">
      <w:pPr>
        <w:pStyle w:val="DefaultText"/>
        <w:rPr>
          <w:rFonts w:ascii="Arial" w:hAnsi="Arial" w:cs="Arial"/>
          <w:b/>
          <w:sz w:val="22"/>
          <w:szCs w:val="22"/>
        </w:rPr>
      </w:pPr>
    </w:p>
    <w:p w14:paraId="2512A423" w14:textId="14149681" w:rsidR="00E11DA2" w:rsidRDefault="00E11DA2" w:rsidP="00AD1CB0">
      <w:pPr>
        <w:pStyle w:val="DefaultText"/>
        <w:ind w:left="720" w:firstLine="720"/>
        <w:rPr>
          <w:rFonts w:ascii="Arial" w:hAnsi="Arial" w:cs="Arial"/>
          <w:b/>
          <w:sz w:val="22"/>
          <w:szCs w:val="22"/>
        </w:rPr>
      </w:pPr>
      <w:r>
        <w:rPr>
          <w:rFonts w:ascii="Arial" w:hAnsi="Arial" w:cs="Arial"/>
          <w:b/>
          <w:sz w:val="22"/>
          <w:szCs w:val="22"/>
        </w:rPr>
        <w:t>Cllr Mike Ackroyd</w:t>
      </w:r>
    </w:p>
    <w:p w14:paraId="74DE9DF0" w14:textId="0B2E2B9F" w:rsidR="00E11DA2" w:rsidRDefault="00E11DA2" w:rsidP="00AD1CB0">
      <w:pPr>
        <w:pStyle w:val="DefaultText"/>
        <w:ind w:left="720" w:firstLine="720"/>
        <w:rPr>
          <w:rFonts w:ascii="Arial" w:hAnsi="Arial" w:cs="Arial"/>
          <w:b/>
          <w:sz w:val="22"/>
          <w:szCs w:val="22"/>
        </w:rPr>
      </w:pPr>
      <w:r>
        <w:rPr>
          <w:rFonts w:ascii="Arial" w:hAnsi="Arial" w:cs="Arial"/>
          <w:b/>
          <w:sz w:val="22"/>
          <w:szCs w:val="22"/>
        </w:rPr>
        <w:t>Chairman – Branston Parish Council</w:t>
      </w:r>
    </w:p>
    <w:p w14:paraId="3F86467D" w14:textId="1D4AF9BC" w:rsidR="004965ED" w:rsidRDefault="004965ED" w:rsidP="004965ED">
      <w:pPr>
        <w:pStyle w:val="DefaultText"/>
        <w:rPr>
          <w:rFonts w:ascii="Arial" w:hAnsi="Arial" w:cs="Arial"/>
          <w:b/>
          <w:sz w:val="22"/>
          <w:szCs w:val="22"/>
        </w:rPr>
      </w:pPr>
    </w:p>
    <w:p w14:paraId="605B7058" w14:textId="2EF1D203" w:rsidR="004965ED" w:rsidRDefault="004965ED" w:rsidP="004965ED">
      <w:pPr>
        <w:pStyle w:val="DefaultText"/>
        <w:rPr>
          <w:rFonts w:ascii="Arial" w:hAnsi="Arial" w:cs="Arial"/>
          <w:b/>
          <w:sz w:val="22"/>
          <w:szCs w:val="22"/>
        </w:rPr>
      </w:pPr>
    </w:p>
    <w:p w14:paraId="0E12821A" w14:textId="56A50FAD" w:rsidR="004965ED" w:rsidRPr="00B77C46" w:rsidRDefault="004965ED" w:rsidP="004965ED">
      <w:pPr>
        <w:pStyle w:val="DefaultText"/>
        <w:rPr>
          <w:rFonts w:ascii="Arial" w:hAnsi="Arial" w:cs="Arial"/>
          <w:b/>
          <w:sz w:val="22"/>
          <w:szCs w:val="22"/>
        </w:rPr>
      </w:pPr>
      <w:r>
        <w:rPr>
          <w:rFonts w:ascii="Arial" w:hAnsi="Arial" w:cs="Arial"/>
          <w:b/>
          <w:sz w:val="22"/>
          <w:szCs w:val="22"/>
        </w:rPr>
        <w:tab/>
      </w:r>
    </w:p>
    <w:p w14:paraId="2954C1AB" w14:textId="52009FA8" w:rsidR="00B77C46" w:rsidRPr="00825ACD" w:rsidRDefault="00B77C46" w:rsidP="00B77C46">
      <w:pPr>
        <w:pStyle w:val="DefaultText"/>
        <w:rPr>
          <w:rFonts w:ascii="Arial" w:hAnsi="Arial" w:cs="Arial"/>
          <w:b/>
          <w:sz w:val="22"/>
          <w:szCs w:val="22"/>
        </w:rPr>
      </w:pPr>
    </w:p>
    <w:sectPr w:rsidR="00B77C46" w:rsidRPr="00825ACD" w:rsidSect="00C85DE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63DD" w14:textId="77777777" w:rsidR="00801210" w:rsidRDefault="00801210" w:rsidP="001E10E1">
      <w:pPr>
        <w:spacing w:after="0" w:line="240" w:lineRule="auto"/>
      </w:pPr>
      <w:r>
        <w:separator/>
      </w:r>
    </w:p>
  </w:endnote>
  <w:endnote w:type="continuationSeparator" w:id="0">
    <w:p w14:paraId="572A394B" w14:textId="77777777" w:rsidR="00801210" w:rsidRDefault="00801210" w:rsidP="001E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013684"/>
      <w:docPartObj>
        <w:docPartGallery w:val="Page Numbers (Bottom of Page)"/>
        <w:docPartUnique/>
      </w:docPartObj>
    </w:sdtPr>
    <w:sdtEndPr>
      <w:rPr>
        <w:noProof/>
      </w:rPr>
    </w:sdtEndPr>
    <w:sdtContent>
      <w:p w14:paraId="6B91856E" w14:textId="682B1358" w:rsidR="00E11DA2" w:rsidRDefault="00E11DA2">
        <w:pPr>
          <w:pStyle w:val="Footer"/>
          <w:jc w:val="right"/>
        </w:pPr>
        <w:r>
          <w:t>Minutes of the Meeting</w:t>
        </w:r>
      </w:p>
      <w:p w14:paraId="57921812" w14:textId="662B6E20" w:rsidR="00E11DA2" w:rsidRDefault="00E11DA2">
        <w:pPr>
          <w:pStyle w:val="Footer"/>
          <w:jc w:val="right"/>
        </w:pPr>
        <w:r>
          <w:t>Branston Parish Council – 27</w:t>
        </w:r>
        <w:r w:rsidRPr="00E11DA2">
          <w:rPr>
            <w:vertAlign w:val="superscript"/>
          </w:rPr>
          <w:t>th</w:t>
        </w:r>
        <w:r>
          <w:t xml:space="preserve"> April 2021</w:t>
        </w:r>
      </w:p>
      <w:p w14:paraId="1145B2E8" w14:textId="52C5065A" w:rsidR="00E11DA2" w:rsidRDefault="00E11DA2">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5181537" w14:textId="77777777" w:rsidR="00465587" w:rsidRDefault="004655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D7C1C" w14:textId="77777777" w:rsidR="00801210" w:rsidRDefault="00801210" w:rsidP="001E10E1">
      <w:pPr>
        <w:spacing w:after="0" w:line="240" w:lineRule="auto"/>
      </w:pPr>
      <w:r>
        <w:separator/>
      </w:r>
    </w:p>
  </w:footnote>
  <w:footnote w:type="continuationSeparator" w:id="0">
    <w:p w14:paraId="555C54C2" w14:textId="77777777" w:rsidR="00801210" w:rsidRDefault="00801210" w:rsidP="001E1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C1E184A"/>
    <w:lvl w:ilvl="0">
      <w:start w:val="1"/>
      <w:numFmt w:val="bullet"/>
      <w:pStyle w:val="ListBullet"/>
      <w:lvlText w:val=""/>
      <w:lvlJc w:val="left"/>
      <w:pPr>
        <w:tabs>
          <w:tab w:val="num" w:pos="76"/>
        </w:tabs>
        <w:ind w:left="76" w:hanging="360"/>
      </w:pPr>
      <w:rPr>
        <w:rFonts w:ascii="Symbol" w:hAnsi="Symbol" w:hint="default"/>
      </w:rPr>
    </w:lvl>
  </w:abstractNum>
  <w:abstractNum w:abstractNumId="1" w15:restartNumberingAfterBreak="0">
    <w:nsid w:val="2315139E"/>
    <w:multiLevelType w:val="hybridMultilevel"/>
    <w:tmpl w:val="42A29EA2"/>
    <w:lvl w:ilvl="0" w:tplc="B0449164">
      <w:start w:val="150"/>
      <w:numFmt w:val="bullet"/>
      <w:lvlText w:val="–"/>
      <w:lvlJc w:val="left"/>
      <w:pPr>
        <w:ind w:left="1800" w:hanging="360"/>
      </w:pPr>
      <w:rPr>
        <w:rFonts w:ascii="Arial" w:eastAsiaTheme="minorEastAsia" w:hAnsi="Arial" w:cs="Aria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EA6420C"/>
    <w:multiLevelType w:val="hybridMultilevel"/>
    <w:tmpl w:val="BB346094"/>
    <w:lvl w:ilvl="0" w:tplc="C9624A1E">
      <w:numFmt w:val="bullet"/>
      <w:lvlText w:val="-"/>
      <w:lvlJc w:val="left"/>
      <w:pPr>
        <w:ind w:left="1363" w:hanging="360"/>
      </w:pPr>
      <w:rPr>
        <w:rFonts w:ascii="Arial" w:eastAsiaTheme="minorEastAsia" w:hAnsi="Arial" w:cs="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 w15:restartNumberingAfterBreak="0">
    <w:nsid w:val="415776CC"/>
    <w:multiLevelType w:val="hybridMultilevel"/>
    <w:tmpl w:val="7EEED110"/>
    <w:lvl w:ilvl="0" w:tplc="0D3C034A">
      <w:start w:val="1"/>
      <w:numFmt w:val="lowerLetter"/>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441B78B7"/>
    <w:multiLevelType w:val="hybridMultilevel"/>
    <w:tmpl w:val="76F2840E"/>
    <w:lvl w:ilvl="0" w:tplc="C46E3C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B4B36A3"/>
    <w:multiLevelType w:val="hybridMultilevel"/>
    <w:tmpl w:val="E4D2DE06"/>
    <w:lvl w:ilvl="0" w:tplc="FE049A02">
      <w:numFmt w:val="bullet"/>
      <w:lvlText w:val="-"/>
      <w:lvlJc w:val="left"/>
      <w:pPr>
        <w:ind w:left="1723" w:hanging="360"/>
      </w:pPr>
      <w:rPr>
        <w:rFonts w:ascii="Arial" w:eastAsiaTheme="minorEastAsia" w:hAnsi="Arial" w:cs="Arial" w:hint="default"/>
      </w:rPr>
    </w:lvl>
    <w:lvl w:ilvl="1" w:tplc="08090003" w:tentative="1">
      <w:start w:val="1"/>
      <w:numFmt w:val="bullet"/>
      <w:lvlText w:val="o"/>
      <w:lvlJc w:val="left"/>
      <w:pPr>
        <w:ind w:left="2443" w:hanging="360"/>
      </w:pPr>
      <w:rPr>
        <w:rFonts w:ascii="Courier New" w:hAnsi="Courier New" w:cs="Courier New" w:hint="default"/>
      </w:rPr>
    </w:lvl>
    <w:lvl w:ilvl="2" w:tplc="08090005" w:tentative="1">
      <w:start w:val="1"/>
      <w:numFmt w:val="bullet"/>
      <w:lvlText w:val=""/>
      <w:lvlJc w:val="left"/>
      <w:pPr>
        <w:ind w:left="3163" w:hanging="360"/>
      </w:pPr>
      <w:rPr>
        <w:rFonts w:ascii="Wingdings" w:hAnsi="Wingdings" w:hint="default"/>
      </w:rPr>
    </w:lvl>
    <w:lvl w:ilvl="3" w:tplc="08090001" w:tentative="1">
      <w:start w:val="1"/>
      <w:numFmt w:val="bullet"/>
      <w:lvlText w:val=""/>
      <w:lvlJc w:val="left"/>
      <w:pPr>
        <w:ind w:left="3883" w:hanging="360"/>
      </w:pPr>
      <w:rPr>
        <w:rFonts w:ascii="Symbol" w:hAnsi="Symbol" w:hint="default"/>
      </w:rPr>
    </w:lvl>
    <w:lvl w:ilvl="4" w:tplc="08090003" w:tentative="1">
      <w:start w:val="1"/>
      <w:numFmt w:val="bullet"/>
      <w:lvlText w:val="o"/>
      <w:lvlJc w:val="left"/>
      <w:pPr>
        <w:ind w:left="4603" w:hanging="360"/>
      </w:pPr>
      <w:rPr>
        <w:rFonts w:ascii="Courier New" w:hAnsi="Courier New" w:cs="Courier New" w:hint="default"/>
      </w:rPr>
    </w:lvl>
    <w:lvl w:ilvl="5" w:tplc="08090005" w:tentative="1">
      <w:start w:val="1"/>
      <w:numFmt w:val="bullet"/>
      <w:lvlText w:val=""/>
      <w:lvlJc w:val="left"/>
      <w:pPr>
        <w:ind w:left="5323" w:hanging="360"/>
      </w:pPr>
      <w:rPr>
        <w:rFonts w:ascii="Wingdings" w:hAnsi="Wingdings" w:hint="default"/>
      </w:rPr>
    </w:lvl>
    <w:lvl w:ilvl="6" w:tplc="08090001" w:tentative="1">
      <w:start w:val="1"/>
      <w:numFmt w:val="bullet"/>
      <w:lvlText w:val=""/>
      <w:lvlJc w:val="left"/>
      <w:pPr>
        <w:ind w:left="6043" w:hanging="360"/>
      </w:pPr>
      <w:rPr>
        <w:rFonts w:ascii="Symbol" w:hAnsi="Symbol" w:hint="default"/>
      </w:rPr>
    </w:lvl>
    <w:lvl w:ilvl="7" w:tplc="08090003" w:tentative="1">
      <w:start w:val="1"/>
      <w:numFmt w:val="bullet"/>
      <w:lvlText w:val="o"/>
      <w:lvlJc w:val="left"/>
      <w:pPr>
        <w:ind w:left="6763" w:hanging="360"/>
      </w:pPr>
      <w:rPr>
        <w:rFonts w:ascii="Courier New" w:hAnsi="Courier New" w:cs="Courier New" w:hint="default"/>
      </w:rPr>
    </w:lvl>
    <w:lvl w:ilvl="8" w:tplc="08090005" w:tentative="1">
      <w:start w:val="1"/>
      <w:numFmt w:val="bullet"/>
      <w:lvlText w:val=""/>
      <w:lvlJc w:val="left"/>
      <w:pPr>
        <w:ind w:left="7483" w:hanging="360"/>
      </w:pPr>
      <w:rPr>
        <w:rFonts w:ascii="Wingdings" w:hAnsi="Wingdings" w:hint="default"/>
      </w:rPr>
    </w:lvl>
  </w:abstractNum>
  <w:abstractNum w:abstractNumId="6" w15:restartNumberingAfterBreak="0">
    <w:nsid w:val="50535172"/>
    <w:multiLevelType w:val="hybridMultilevel"/>
    <w:tmpl w:val="8D3E0222"/>
    <w:lvl w:ilvl="0" w:tplc="4406009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0C4261C"/>
    <w:multiLevelType w:val="hybridMultilevel"/>
    <w:tmpl w:val="1FAE965C"/>
    <w:lvl w:ilvl="0" w:tplc="1758FA5C">
      <w:start w:val="1"/>
      <w:numFmt w:val="lowerLetter"/>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15:restartNumberingAfterBreak="0">
    <w:nsid w:val="556B3406"/>
    <w:multiLevelType w:val="hybridMultilevel"/>
    <w:tmpl w:val="B614C104"/>
    <w:lvl w:ilvl="0" w:tplc="2F9CD938">
      <w:start w:val="1"/>
      <w:numFmt w:val="decimal"/>
      <w:lvlText w:val="%1"/>
      <w:lvlJc w:val="left"/>
      <w:pPr>
        <w:ind w:left="1003"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D15992"/>
    <w:multiLevelType w:val="hybridMultilevel"/>
    <w:tmpl w:val="01544EF4"/>
    <w:lvl w:ilvl="0" w:tplc="D1ECEB6A">
      <w:start w:val="1"/>
      <w:numFmt w:val="lowerLetter"/>
      <w:lvlText w:val="%1)"/>
      <w:lvlJc w:val="left"/>
      <w:pPr>
        <w:ind w:left="1723" w:hanging="360"/>
      </w:pPr>
      <w:rPr>
        <w:rFonts w:hint="default"/>
      </w:r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10" w15:restartNumberingAfterBreak="0">
    <w:nsid w:val="7675423A"/>
    <w:multiLevelType w:val="hybridMultilevel"/>
    <w:tmpl w:val="68145DAE"/>
    <w:lvl w:ilvl="0" w:tplc="5A06093A">
      <w:numFmt w:val="bullet"/>
      <w:lvlText w:val="-"/>
      <w:lvlJc w:val="left"/>
      <w:pPr>
        <w:ind w:left="1363" w:hanging="360"/>
      </w:pPr>
      <w:rPr>
        <w:rFonts w:ascii="Arial" w:eastAsiaTheme="minorEastAsia" w:hAnsi="Arial" w:cs="Aria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7"/>
  </w:num>
  <w:num w:numId="6">
    <w:abstractNumId w:val="3"/>
  </w:num>
  <w:num w:numId="7">
    <w:abstractNumId w:val="2"/>
  </w:num>
  <w:num w:numId="8">
    <w:abstractNumId w:val="5"/>
  </w:num>
  <w:num w:numId="9">
    <w:abstractNumId w:val="1"/>
  </w:num>
  <w:num w:numId="10">
    <w:abstractNumId w:val="9"/>
  </w:num>
  <w:num w:numId="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0E1"/>
    <w:rsid w:val="00002C3A"/>
    <w:rsid w:val="00002F09"/>
    <w:rsid w:val="00003E84"/>
    <w:rsid w:val="00003FC8"/>
    <w:rsid w:val="000043B2"/>
    <w:rsid w:val="000058E3"/>
    <w:rsid w:val="000069B7"/>
    <w:rsid w:val="0001013D"/>
    <w:rsid w:val="0001159F"/>
    <w:rsid w:val="00011AB6"/>
    <w:rsid w:val="00014C97"/>
    <w:rsid w:val="00020CAB"/>
    <w:rsid w:val="00020F2D"/>
    <w:rsid w:val="00021066"/>
    <w:rsid w:val="000219D8"/>
    <w:rsid w:val="00025A5A"/>
    <w:rsid w:val="000263E5"/>
    <w:rsid w:val="00026F22"/>
    <w:rsid w:val="00030AC0"/>
    <w:rsid w:val="00032FFA"/>
    <w:rsid w:val="000331D6"/>
    <w:rsid w:val="000338C3"/>
    <w:rsid w:val="000349A6"/>
    <w:rsid w:val="00035E21"/>
    <w:rsid w:val="000374FE"/>
    <w:rsid w:val="000400D8"/>
    <w:rsid w:val="00041640"/>
    <w:rsid w:val="00043A26"/>
    <w:rsid w:val="000440D9"/>
    <w:rsid w:val="000456C9"/>
    <w:rsid w:val="00047DF1"/>
    <w:rsid w:val="0005076A"/>
    <w:rsid w:val="00050FE1"/>
    <w:rsid w:val="00053FA8"/>
    <w:rsid w:val="000603FA"/>
    <w:rsid w:val="00060B5F"/>
    <w:rsid w:val="0006307B"/>
    <w:rsid w:val="0006349D"/>
    <w:rsid w:val="00064077"/>
    <w:rsid w:val="0006426B"/>
    <w:rsid w:val="00066536"/>
    <w:rsid w:val="00067148"/>
    <w:rsid w:val="00070ED1"/>
    <w:rsid w:val="000714EE"/>
    <w:rsid w:val="00071D3E"/>
    <w:rsid w:val="00074192"/>
    <w:rsid w:val="00077B18"/>
    <w:rsid w:val="0008093C"/>
    <w:rsid w:val="00080CC9"/>
    <w:rsid w:val="00080FE7"/>
    <w:rsid w:val="00081912"/>
    <w:rsid w:val="00082F43"/>
    <w:rsid w:val="000836D3"/>
    <w:rsid w:val="00084789"/>
    <w:rsid w:val="0008547D"/>
    <w:rsid w:val="00085634"/>
    <w:rsid w:val="0009134F"/>
    <w:rsid w:val="000933CF"/>
    <w:rsid w:val="00093401"/>
    <w:rsid w:val="00094927"/>
    <w:rsid w:val="00094B5C"/>
    <w:rsid w:val="00095602"/>
    <w:rsid w:val="0009578A"/>
    <w:rsid w:val="000A15A4"/>
    <w:rsid w:val="000A29C9"/>
    <w:rsid w:val="000A4248"/>
    <w:rsid w:val="000A4F57"/>
    <w:rsid w:val="000A6088"/>
    <w:rsid w:val="000A66CC"/>
    <w:rsid w:val="000A68DE"/>
    <w:rsid w:val="000A703F"/>
    <w:rsid w:val="000B06F4"/>
    <w:rsid w:val="000B07DD"/>
    <w:rsid w:val="000B091C"/>
    <w:rsid w:val="000B1357"/>
    <w:rsid w:val="000B35B8"/>
    <w:rsid w:val="000B6CA6"/>
    <w:rsid w:val="000C00FF"/>
    <w:rsid w:val="000C26D4"/>
    <w:rsid w:val="000C4B09"/>
    <w:rsid w:val="000C7F95"/>
    <w:rsid w:val="000D0909"/>
    <w:rsid w:val="000D412F"/>
    <w:rsid w:val="000D4A80"/>
    <w:rsid w:val="000D7676"/>
    <w:rsid w:val="000E051D"/>
    <w:rsid w:val="000E15A4"/>
    <w:rsid w:val="000E7A90"/>
    <w:rsid w:val="000F39F0"/>
    <w:rsid w:val="000F68D9"/>
    <w:rsid w:val="00100848"/>
    <w:rsid w:val="00104FA7"/>
    <w:rsid w:val="0011120D"/>
    <w:rsid w:val="0011122B"/>
    <w:rsid w:val="0011125C"/>
    <w:rsid w:val="001224FF"/>
    <w:rsid w:val="00123417"/>
    <w:rsid w:val="001238B9"/>
    <w:rsid w:val="0012560B"/>
    <w:rsid w:val="00130021"/>
    <w:rsid w:val="001302CD"/>
    <w:rsid w:val="001317E3"/>
    <w:rsid w:val="00131F50"/>
    <w:rsid w:val="00132BC9"/>
    <w:rsid w:val="001347A8"/>
    <w:rsid w:val="00135347"/>
    <w:rsid w:val="00136833"/>
    <w:rsid w:val="00137046"/>
    <w:rsid w:val="001377D4"/>
    <w:rsid w:val="00142EEC"/>
    <w:rsid w:val="00143B37"/>
    <w:rsid w:val="00143E6D"/>
    <w:rsid w:val="0014472F"/>
    <w:rsid w:val="00144BB2"/>
    <w:rsid w:val="00144D86"/>
    <w:rsid w:val="00144E68"/>
    <w:rsid w:val="00147684"/>
    <w:rsid w:val="001503F1"/>
    <w:rsid w:val="001528FA"/>
    <w:rsid w:val="00152BB5"/>
    <w:rsid w:val="0015563B"/>
    <w:rsid w:val="001558CC"/>
    <w:rsid w:val="001568D1"/>
    <w:rsid w:val="001568DB"/>
    <w:rsid w:val="00157D6E"/>
    <w:rsid w:val="00160729"/>
    <w:rsid w:val="00161255"/>
    <w:rsid w:val="00161781"/>
    <w:rsid w:val="0016312F"/>
    <w:rsid w:val="0016368C"/>
    <w:rsid w:val="00163A7C"/>
    <w:rsid w:val="0016513F"/>
    <w:rsid w:val="00165885"/>
    <w:rsid w:val="00165AD5"/>
    <w:rsid w:val="00167AF2"/>
    <w:rsid w:val="0017019A"/>
    <w:rsid w:val="001714B5"/>
    <w:rsid w:val="00173AB7"/>
    <w:rsid w:val="00173E30"/>
    <w:rsid w:val="001754C1"/>
    <w:rsid w:val="00175967"/>
    <w:rsid w:val="001760E4"/>
    <w:rsid w:val="001761EA"/>
    <w:rsid w:val="0017729D"/>
    <w:rsid w:val="00181185"/>
    <w:rsid w:val="001819F2"/>
    <w:rsid w:val="00184B89"/>
    <w:rsid w:val="001870FB"/>
    <w:rsid w:val="00187505"/>
    <w:rsid w:val="0019256C"/>
    <w:rsid w:val="001946E5"/>
    <w:rsid w:val="0019672F"/>
    <w:rsid w:val="00196D1A"/>
    <w:rsid w:val="00197687"/>
    <w:rsid w:val="00197B0D"/>
    <w:rsid w:val="001A08E2"/>
    <w:rsid w:val="001A192F"/>
    <w:rsid w:val="001A2C95"/>
    <w:rsid w:val="001A2D14"/>
    <w:rsid w:val="001A4B8A"/>
    <w:rsid w:val="001A4EF4"/>
    <w:rsid w:val="001A5257"/>
    <w:rsid w:val="001A606D"/>
    <w:rsid w:val="001B016C"/>
    <w:rsid w:val="001B1B07"/>
    <w:rsid w:val="001B1DD9"/>
    <w:rsid w:val="001B2286"/>
    <w:rsid w:val="001B3A92"/>
    <w:rsid w:val="001B41FD"/>
    <w:rsid w:val="001B4614"/>
    <w:rsid w:val="001B54E1"/>
    <w:rsid w:val="001B6D4C"/>
    <w:rsid w:val="001C04B0"/>
    <w:rsid w:val="001C1A3C"/>
    <w:rsid w:val="001C29FE"/>
    <w:rsid w:val="001C3AE5"/>
    <w:rsid w:val="001D0571"/>
    <w:rsid w:val="001D2757"/>
    <w:rsid w:val="001D5C58"/>
    <w:rsid w:val="001D6519"/>
    <w:rsid w:val="001D7D56"/>
    <w:rsid w:val="001E0101"/>
    <w:rsid w:val="001E10E1"/>
    <w:rsid w:val="001E26C7"/>
    <w:rsid w:val="001E2748"/>
    <w:rsid w:val="001E2CF6"/>
    <w:rsid w:val="001E362A"/>
    <w:rsid w:val="001E47E5"/>
    <w:rsid w:val="001E487E"/>
    <w:rsid w:val="001E5A2E"/>
    <w:rsid w:val="001E6C18"/>
    <w:rsid w:val="001F0E67"/>
    <w:rsid w:val="001F445C"/>
    <w:rsid w:val="001F51A2"/>
    <w:rsid w:val="001F7B42"/>
    <w:rsid w:val="001F7BD8"/>
    <w:rsid w:val="002003FA"/>
    <w:rsid w:val="00204EC8"/>
    <w:rsid w:val="002060FF"/>
    <w:rsid w:val="0020685A"/>
    <w:rsid w:val="002104AA"/>
    <w:rsid w:val="00212812"/>
    <w:rsid w:val="0021286B"/>
    <w:rsid w:val="00213589"/>
    <w:rsid w:val="0021445C"/>
    <w:rsid w:val="00214C53"/>
    <w:rsid w:val="00215402"/>
    <w:rsid w:val="002169C6"/>
    <w:rsid w:val="002201FD"/>
    <w:rsid w:val="002230BD"/>
    <w:rsid w:val="00225847"/>
    <w:rsid w:val="00230470"/>
    <w:rsid w:val="002318BE"/>
    <w:rsid w:val="00231B1E"/>
    <w:rsid w:val="00233F82"/>
    <w:rsid w:val="0023407F"/>
    <w:rsid w:val="0023444C"/>
    <w:rsid w:val="0023606C"/>
    <w:rsid w:val="00236EF3"/>
    <w:rsid w:val="0024028C"/>
    <w:rsid w:val="00240738"/>
    <w:rsid w:val="00241190"/>
    <w:rsid w:val="002416D1"/>
    <w:rsid w:val="00242970"/>
    <w:rsid w:val="00244122"/>
    <w:rsid w:val="00245A31"/>
    <w:rsid w:val="002478C7"/>
    <w:rsid w:val="00247A9B"/>
    <w:rsid w:val="00251E4C"/>
    <w:rsid w:val="002523D7"/>
    <w:rsid w:val="00253322"/>
    <w:rsid w:val="002534DD"/>
    <w:rsid w:val="00253ED5"/>
    <w:rsid w:val="0025780F"/>
    <w:rsid w:val="0026395C"/>
    <w:rsid w:val="002678EF"/>
    <w:rsid w:val="00273A6F"/>
    <w:rsid w:val="002751AA"/>
    <w:rsid w:val="002760AE"/>
    <w:rsid w:val="00276D90"/>
    <w:rsid w:val="00276E99"/>
    <w:rsid w:val="002773A8"/>
    <w:rsid w:val="002810B4"/>
    <w:rsid w:val="002824A5"/>
    <w:rsid w:val="00282F49"/>
    <w:rsid w:val="002838B1"/>
    <w:rsid w:val="00285681"/>
    <w:rsid w:val="0028606D"/>
    <w:rsid w:val="002862E4"/>
    <w:rsid w:val="00293594"/>
    <w:rsid w:val="002939F8"/>
    <w:rsid w:val="002949FB"/>
    <w:rsid w:val="00295175"/>
    <w:rsid w:val="002963E1"/>
    <w:rsid w:val="002975D4"/>
    <w:rsid w:val="002A2D30"/>
    <w:rsid w:val="002A6B4E"/>
    <w:rsid w:val="002A75EF"/>
    <w:rsid w:val="002A7B44"/>
    <w:rsid w:val="002B0A9F"/>
    <w:rsid w:val="002B0EC9"/>
    <w:rsid w:val="002B1389"/>
    <w:rsid w:val="002B2522"/>
    <w:rsid w:val="002B2565"/>
    <w:rsid w:val="002B31A9"/>
    <w:rsid w:val="002B548A"/>
    <w:rsid w:val="002B5E98"/>
    <w:rsid w:val="002B64CC"/>
    <w:rsid w:val="002B69BB"/>
    <w:rsid w:val="002C0653"/>
    <w:rsid w:val="002C1C7B"/>
    <w:rsid w:val="002C50CD"/>
    <w:rsid w:val="002C5C9A"/>
    <w:rsid w:val="002D0A7C"/>
    <w:rsid w:val="002D10D1"/>
    <w:rsid w:val="002D15EC"/>
    <w:rsid w:val="002D3452"/>
    <w:rsid w:val="002D6CE2"/>
    <w:rsid w:val="002D729D"/>
    <w:rsid w:val="002E0A1B"/>
    <w:rsid w:val="002E2BC8"/>
    <w:rsid w:val="002E3E45"/>
    <w:rsid w:val="002E467D"/>
    <w:rsid w:val="002E49B6"/>
    <w:rsid w:val="002E4CD1"/>
    <w:rsid w:val="002E676E"/>
    <w:rsid w:val="002F0D4C"/>
    <w:rsid w:val="002F495C"/>
    <w:rsid w:val="002F602D"/>
    <w:rsid w:val="002F7462"/>
    <w:rsid w:val="002F785E"/>
    <w:rsid w:val="002F78C0"/>
    <w:rsid w:val="00300AE5"/>
    <w:rsid w:val="00301C08"/>
    <w:rsid w:val="00301DD8"/>
    <w:rsid w:val="00303849"/>
    <w:rsid w:val="00303F81"/>
    <w:rsid w:val="00304860"/>
    <w:rsid w:val="00305B66"/>
    <w:rsid w:val="00306016"/>
    <w:rsid w:val="00314B6E"/>
    <w:rsid w:val="00315E0E"/>
    <w:rsid w:val="003163E6"/>
    <w:rsid w:val="003200FB"/>
    <w:rsid w:val="00320490"/>
    <w:rsid w:val="003214D9"/>
    <w:rsid w:val="003219A5"/>
    <w:rsid w:val="00322988"/>
    <w:rsid w:val="00322E15"/>
    <w:rsid w:val="0032393C"/>
    <w:rsid w:val="00323D81"/>
    <w:rsid w:val="00325D33"/>
    <w:rsid w:val="00327892"/>
    <w:rsid w:val="00331797"/>
    <w:rsid w:val="00332D99"/>
    <w:rsid w:val="00332E51"/>
    <w:rsid w:val="00334901"/>
    <w:rsid w:val="0033744E"/>
    <w:rsid w:val="003420AF"/>
    <w:rsid w:val="00342E69"/>
    <w:rsid w:val="003430B6"/>
    <w:rsid w:val="00343A0A"/>
    <w:rsid w:val="00343FB8"/>
    <w:rsid w:val="00351502"/>
    <w:rsid w:val="00354957"/>
    <w:rsid w:val="003554DB"/>
    <w:rsid w:val="00357F32"/>
    <w:rsid w:val="003605B4"/>
    <w:rsid w:val="0036074F"/>
    <w:rsid w:val="00361310"/>
    <w:rsid w:val="003620EC"/>
    <w:rsid w:val="0036276C"/>
    <w:rsid w:val="003640F9"/>
    <w:rsid w:val="00364885"/>
    <w:rsid w:val="00365659"/>
    <w:rsid w:val="00365F07"/>
    <w:rsid w:val="00367454"/>
    <w:rsid w:val="00367DEA"/>
    <w:rsid w:val="003711D1"/>
    <w:rsid w:val="0037126A"/>
    <w:rsid w:val="00371A9F"/>
    <w:rsid w:val="00373786"/>
    <w:rsid w:val="003757FC"/>
    <w:rsid w:val="00384CBF"/>
    <w:rsid w:val="00385C7E"/>
    <w:rsid w:val="003866CC"/>
    <w:rsid w:val="0039107A"/>
    <w:rsid w:val="00391DCD"/>
    <w:rsid w:val="003922A0"/>
    <w:rsid w:val="003922E2"/>
    <w:rsid w:val="00392484"/>
    <w:rsid w:val="00394C47"/>
    <w:rsid w:val="0039619E"/>
    <w:rsid w:val="003A45AA"/>
    <w:rsid w:val="003A4935"/>
    <w:rsid w:val="003A5079"/>
    <w:rsid w:val="003B1861"/>
    <w:rsid w:val="003B343A"/>
    <w:rsid w:val="003B3B05"/>
    <w:rsid w:val="003B45DF"/>
    <w:rsid w:val="003B4E77"/>
    <w:rsid w:val="003B5DF5"/>
    <w:rsid w:val="003B659B"/>
    <w:rsid w:val="003B72CE"/>
    <w:rsid w:val="003B765F"/>
    <w:rsid w:val="003C39F0"/>
    <w:rsid w:val="003C4FEE"/>
    <w:rsid w:val="003C63B7"/>
    <w:rsid w:val="003C7A94"/>
    <w:rsid w:val="003C7F71"/>
    <w:rsid w:val="003D085E"/>
    <w:rsid w:val="003D09C1"/>
    <w:rsid w:val="003D1DE6"/>
    <w:rsid w:val="003D591A"/>
    <w:rsid w:val="003D64EA"/>
    <w:rsid w:val="003D737D"/>
    <w:rsid w:val="003E348A"/>
    <w:rsid w:val="003E3D6A"/>
    <w:rsid w:val="003E5F09"/>
    <w:rsid w:val="003E6E61"/>
    <w:rsid w:val="003F064E"/>
    <w:rsid w:val="003F2372"/>
    <w:rsid w:val="003F63F3"/>
    <w:rsid w:val="003F7627"/>
    <w:rsid w:val="0040238B"/>
    <w:rsid w:val="00402ACF"/>
    <w:rsid w:val="004049AD"/>
    <w:rsid w:val="0040533D"/>
    <w:rsid w:val="004060FF"/>
    <w:rsid w:val="0040626F"/>
    <w:rsid w:val="00406905"/>
    <w:rsid w:val="00407008"/>
    <w:rsid w:val="00407F43"/>
    <w:rsid w:val="004112B7"/>
    <w:rsid w:val="00411CF2"/>
    <w:rsid w:val="004121B7"/>
    <w:rsid w:val="00414A68"/>
    <w:rsid w:val="00415C9B"/>
    <w:rsid w:val="0041636C"/>
    <w:rsid w:val="004164A0"/>
    <w:rsid w:val="00416F13"/>
    <w:rsid w:val="004200C8"/>
    <w:rsid w:val="00420737"/>
    <w:rsid w:val="004277F3"/>
    <w:rsid w:val="0043070F"/>
    <w:rsid w:val="00430B7A"/>
    <w:rsid w:val="00433A66"/>
    <w:rsid w:val="00435744"/>
    <w:rsid w:val="004371B6"/>
    <w:rsid w:val="00437CCA"/>
    <w:rsid w:val="00440105"/>
    <w:rsid w:val="004413E8"/>
    <w:rsid w:val="0044163B"/>
    <w:rsid w:val="00442494"/>
    <w:rsid w:val="00445A7F"/>
    <w:rsid w:val="004471EE"/>
    <w:rsid w:val="00447EBB"/>
    <w:rsid w:val="00452ED9"/>
    <w:rsid w:val="00453EDC"/>
    <w:rsid w:val="00454C6B"/>
    <w:rsid w:val="00457272"/>
    <w:rsid w:val="004601D0"/>
    <w:rsid w:val="00461CBC"/>
    <w:rsid w:val="00463C01"/>
    <w:rsid w:val="00465587"/>
    <w:rsid w:val="004656F1"/>
    <w:rsid w:val="00471F26"/>
    <w:rsid w:val="004728C2"/>
    <w:rsid w:val="004753A9"/>
    <w:rsid w:val="00476F3E"/>
    <w:rsid w:val="004801C2"/>
    <w:rsid w:val="004838AA"/>
    <w:rsid w:val="00484883"/>
    <w:rsid w:val="004856F5"/>
    <w:rsid w:val="004861E8"/>
    <w:rsid w:val="00487010"/>
    <w:rsid w:val="00490020"/>
    <w:rsid w:val="00490DAC"/>
    <w:rsid w:val="00492280"/>
    <w:rsid w:val="00493DA2"/>
    <w:rsid w:val="00495DC1"/>
    <w:rsid w:val="0049654F"/>
    <w:rsid w:val="004965ED"/>
    <w:rsid w:val="004A1F38"/>
    <w:rsid w:val="004A3551"/>
    <w:rsid w:val="004A6D58"/>
    <w:rsid w:val="004B0457"/>
    <w:rsid w:val="004B0EB3"/>
    <w:rsid w:val="004B7746"/>
    <w:rsid w:val="004C0693"/>
    <w:rsid w:val="004C0DA1"/>
    <w:rsid w:val="004C0F49"/>
    <w:rsid w:val="004C1253"/>
    <w:rsid w:val="004C2511"/>
    <w:rsid w:val="004C392A"/>
    <w:rsid w:val="004C6965"/>
    <w:rsid w:val="004C6C1F"/>
    <w:rsid w:val="004C7DF9"/>
    <w:rsid w:val="004D3B7B"/>
    <w:rsid w:val="004D3F86"/>
    <w:rsid w:val="004D47D2"/>
    <w:rsid w:val="004D5706"/>
    <w:rsid w:val="004D5C5D"/>
    <w:rsid w:val="004D6B51"/>
    <w:rsid w:val="004D70A9"/>
    <w:rsid w:val="004E218B"/>
    <w:rsid w:val="004E292E"/>
    <w:rsid w:val="004E5DC8"/>
    <w:rsid w:val="004E6423"/>
    <w:rsid w:val="004E7152"/>
    <w:rsid w:val="004F053C"/>
    <w:rsid w:val="004F259F"/>
    <w:rsid w:val="004F282A"/>
    <w:rsid w:val="004F2B6B"/>
    <w:rsid w:val="004F3978"/>
    <w:rsid w:val="00501119"/>
    <w:rsid w:val="00501A5B"/>
    <w:rsid w:val="00504546"/>
    <w:rsid w:val="0050455A"/>
    <w:rsid w:val="00510B0C"/>
    <w:rsid w:val="00511C52"/>
    <w:rsid w:val="005122EB"/>
    <w:rsid w:val="0051447A"/>
    <w:rsid w:val="005149FD"/>
    <w:rsid w:val="005172D7"/>
    <w:rsid w:val="00517CA7"/>
    <w:rsid w:val="00526707"/>
    <w:rsid w:val="005312D7"/>
    <w:rsid w:val="00531C19"/>
    <w:rsid w:val="005329CD"/>
    <w:rsid w:val="005355E1"/>
    <w:rsid w:val="00536C48"/>
    <w:rsid w:val="00540A18"/>
    <w:rsid w:val="00541CD3"/>
    <w:rsid w:val="005440CB"/>
    <w:rsid w:val="005441EF"/>
    <w:rsid w:val="00545306"/>
    <w:rsid w:val="00546882"/>
    <w:rsid w:val="00547D94"/>
    <w:rsid w:val="005523B4"/>
    <w:rsid w:val="0055337B"/>
    <w:rsid w:val="0055443B"/>
    <w:rsid w:val="0055697F"/>
    <w:rsid w:val="0056037F"/>
    <w:rsid w:val="00560EEC"/>
    <w:rsid w:val="005617D0"/>
    <w:rsid w:val="005638E1"/>
    <w:rsid w:val="0056413C"/>
    <w:rsid w:val="00565775"/>
    <w:rsid w:val="005661E2"/>
    <w:rsid w:val="00567699"/>
    <w:rsid w:val="0057073C"/>
    <w:rsid w:val="005727A9"/>
    <w:rsid w:val="00573A2B"/>
    <w:rsid w:val="00575415"/>
    <w:rsid w:val="00575B1F"/>
    <w:rsid w:val="00575F5D"/>
    <w:rsid w:val="00576DF2"/>
    <w:rsid w:val="0057771F"/>
    <w:rsid w:val="00580153"/>
    <w:rsid w:val="00582A8F"/>
    <w:rsid w:val="005832D5"/>
    <w:rsid w:val="00583AA9"/>
    <w:rsid w:val="00585837"/>
    <w:rsid w:val="00586897"/>
    <w:rsid w:val="00591BCA"/>
    <w:rsid w:val="0059349D"/>
    <w:rsid w:val="00597B70"/>
    <w:rsid w:val="005A34EA"/>
    <w:rsid w:val="005A48A7"/>
    <w:rsid w:val="005A5AB0"/>
    <w:rsid w:val="005A60A1"/>
    <w:rsid w:val="005A719A"/>
    <w:rsid w:val="005B085D"/>
    <w:rsid w:val="005B0E42"/>
    <w:rsid w:val="005B2591"/>
    <w:rsid w:val="005B2C3F"/>
    <w:rsid w:val="005B2FC6"/>
    <w:rsid w:val="005B32A7"/>
    <w:rsid w:val="005B5128"/>
    <w:rsid w:val="005B5842"/>
    <w:rsid w:val="005B591A"/>
    <w:rsid w:val="005B6C69"/>
    <w:rsid w:val="005C1FBE"/>
    <w:rsid w:val="005C202C"/>
    <w:rsid w:val="005C2CAA"/>
    <w:rsid w:val="005C3D6F"/>
    <w:rsid w:val="005C5D1F"/>
    <w:rsid w:val="005C68BC"/>
    <w:rsid w:val="005D0464"/>
    <w:rsid w:val="005D1586"/>
    <w:rsid w:val="005D162A"/>
    <w:rsid w:val="005D17C7"/>
    <w:rsid w:val="005D2BC0"/>
    <w:rsid w:val="005D31BE"/>
    <w:rsid w:val="005D4E37"/>
    <w:rsid w:val="005D6B02"/>
    <w:rsid w:val="005D73E4"/>
    <w:rsid w:val="005E011C"/>
    <w:rsid w:val="005E0C3A"/>
    <w:rsid w:val="005E0FBE"/>
    <w:rsid w:val="005E10BA"/>
    <w:rsid w:val="005E1C99"/>
    <w:rsid w:val="005E7120"/>
    <w:rsid w:val="005F0597"/>
    <w:rsid w:val="005F06C8"/>
    <w:rsid w:val="005F2A91"/>
    <w:rsid w:val="005F2B6E"/>
    <w:rsid w:val="005F3998"/>
    <w:rsid w:val="005F3C5C"/>
    <w:rsid w:val="005F445F"/>
    <w:rsid w:val="005F4B8C"/>
    <w:rsid w:val="005F5324"/>
    <w:rsid w:val="005F578A"/>
    <w:rsid w:val="005F6D6C"/>
    <w:rsid w:val="00600C9A"/>
    <w:rsid w:val="006018C7"/>
    <w:rsid w:val="00602A7B"/>
    <w:rsid w:val="0060482C"/>
    <w:rsid w:val="00604A72"/>
    <w:rsid w:val="00607154"/>
    <w:rsid w:val="006075C3"/>
    <w:rsid w:val="0060799C"/>
    <w:rsid w:val="00607D2C"/>
    <w:rsid w:val="006114A1"/>
    <w:rsid w:val="00617142"/>
    <w:rsid w:val="006174F9"/>
    <w:rsid w:val="00617670"/>
    <w:rsid w:val="00617BD4"/>
    <w:rsid w:val="00620C2F"/>
    <w:rsid w:val="00623501"/>
    <w:rsid w:val="00624371"/>
    <w:rsid w:val="006258AA"/>
    <w:rsid w:val="00627D2A"/>
    <w:rsid w:val="00630C1A"/>
    <w:rsid w:val="00632910"/>
    <w:rsid w:val="00632A03"/>
    <w:rsid w:val="00632B87"/>
    <w:rsid w:val="00633729"/>
    <w:rsid w:val="006354A2"/>
    <w:rsid w:val="00636516"/>
    <w:rsid w:val="00636580"/>
    <w:rsid w:val="00640518"/>
    <w:rsid w:val="00641B85"/>
    <w:rsid w:val="00643777"/>
    <w:rsid w:val="00645049"/>
    <w:rsid w:val="006452B1"/>
    <w:rsid w:val="00647AB6"/>
    <w:rsid w:val="006508EF"/>
    <w:rsid w:val="00650C44"/>
    <w:rsid w:val="00653B52"/>
    <w:rsid w:val="0065667F"/>
    <w:rsid w:val="00660435"/>
    <w:rsid w:val="006607F0"/>
    <w:rsid w:val="00661810"/>
    <w:rsid w:val="00661FF5"/>
    <w:rsid w:val="0066432D"/>
    <w:rsid w:val="00666E2E"/>
    <w:rsid w:val="00670EB8"/>
    <w:rsid w:val="00672502"/>
    <w:rsid w:val="00673AE6"/>
    <w:rsid w:val="00674270"/>
    <w:rsid w:val="00675A19"/>
    <w:rsid w:val="006762F8"/>
    <w:rsid w:val="00676BD1"/>
    <w:rsid w:val="006811F7"/>
    <w:rsid w:val="00681EAB"/>
    <w:rsid w:val="00682673"/>
    <w:rsid w:val="00682926"/>
    <w:rsid w:val="00683979"/>
    <w:rsid w:val="00684AC2"/>
    <w:rsid w:val="00684D9E"/>
    <w:rsid w:val="00687138"/>
    <w:rsid w:val="006875E3"/>
    <w:rsid w:val="00687EDC"/>
    <w:rsid w:val="0069066A"/>
    <w:rsid w:val="00690D69"/>
    <w:rsid w:val="00692254"/>
    <w:rsid w:val="0069283E"/>
    <w:rsid w:val="00693CFD"/>
    <w:rsid w:val="006946F1"/>
    <w:rsid w:val="00695798"/>
    <w:rsid w:val="00695FAE"/>
    <w:rsid w:val="0069696A"/>
    <w:rsid w:val="006A04F2"/>
    <w:rsid w:val="006A1011"/>
    <w:rsid w:val="006A1FF2"/>
    <w:rsid w:val="006A20F9"/>
    <w:rsid w:val="006A3C17"/>
    <w:rsid w:val="006B2736"/>
    <w:rsid w:val="006B6745"/>
    <w:rsid w:val="006C05D1"/>
    <w:rsid w:val="006C12FF"/>
    <w:rsid w:val="006C4454"/>
    <w:rsid w:val="006C4A2D"/>
    <w:rsid w:val="006C5A11"/>
    <w:rsid w:val="006D2FAA"/>
    <w:rsid w:val="006D3142"/>
    <w:rsid w:val="006D576D"/>
    <w:rsid w:val="006D5DFB"/>
    <w:rsid w:val="006D5F18"/>
    <w:rsid w:val="006D6688"/>
    <w:rsid w:val="006E013D"/>
    <w:rsid w:val="006E04FE"/>
    <w:rsid w:val="006E128A"/>
    <w:rsid w:val="006E1735"/>
    <w:rsid w:val="006E2647"/>
    <w:rsid w:val="006E2C65"/>
    <w:rsid w:val="006E32FB"/>
    <w:rsid w:val="006E4AB2"/>
    <w:rsid w:val="006E52D2"/>
    <w:rsid w:val="006E5459"/>
    <w:rsid w:val="006E681C"/>
    <w:rsid w:val="006E6DB0"/>
    <w:rsid w:val="006E700F"/>
    <w:rsid w:val="006F1047"/>
    <w:rsid w:val="006F1458"/>
    <w:rsid w:val="006F15DD"/>
    <w:rsid w:val="006F1A6C"/>
    <w:rsid w:val="006F2A4F"/>
    <w:rsid w:val="006F56A9"/>
    <w:rsid w:val="006F790E"/>
    <w:rsid w:val="00703276"/>
    <w:rsid w:val="007054B2"/>
    <w:rsid w:val="00705853"/>
    <w:rsid w:val="00705EA2"/>
    <w:rsid w:val="00707118"/>
    <w:rsid w:val="00707B1D"/>
    <w:rsid w:val="00710705"/>
    <w:rsid w:val="0071100E"/>
    <w:rsid w:val="007121A5"/>
    <w:rsid w:val="007152FE"/>
    <w:rsid w:val="00716377"/>
    <w:rsid w:val="00716D6C"/>
    <w:rsid w:val="007220DE"/>
    <w:rsid w:val="007243FD"/>
    <w:rsid w:val="00724C39"/>
    <w:rsid w:val="00730D69"/>
    <w:rsid w:val="00734EF3"/>
    <w:rsid w:val="007410F0"/>
    <w:rsid w:val="0074373E"/>
    <w:rsid w:val="0074428E"/>
    <w:rsid w:val="0074540A"/>
    <w:rsid w:val="0074548E"/>
    <w:rsid w:val="00746176"/>
    <w:rsid w:val="0075158D"/>
    <w:rsid w:val="0075194F"/>
    <w:rsid w:val="00752DC5"/>
    <w:rsid w:val="0075398F"/>
    <w:rsid w:val="007553CF"/>
    <w:rsid w:val="00755457"/>
    <w:rsid w:val="00756A8A"/>
    <w:rsid w:val="0076376C"/>
    <w:rsid w:val="00763DF3"/>
    <w:rsid w:val="00765780"/>
    <w:rsid w:val="0076624A"/>
    <w:rsid w:val="00767111"/>
    <w:rsid w:val="0077334C"/>
    <w:rsid w:val="0077379E"/>
    <w:rsid w:val="007738D9"/>
    <w:rsid w:val="00774F67"/>
    <w:rsid w:val="00775A20"/>
    <w:rsid w:val="0077765F"/>
    <w:rsid w:val="00780B7F"/>
    <w:rsid w:val="007812F4"/>
    <w:rsid w:val="0078179A"/>
    <w:rsid w:val="00781C93"/>
    <w:rsid w:val="007824F7"/>
    <w:rsid w:val="007831D9"/>
    <w:rsid w:val="00783884"/>
    <w:rsid w:val="00785F94"/>
    <w:rsid w:val="00786F2B"/>
    <w:rsid w:val="00787501"/>
    <w:rsid w:val="00787F6E"/>
    <w:rsid w:val="007904F4"/>
    <w:rsid w:val="00791641"/>
    <w:rsid w:val="00793A56"/>
    <w:rsid w:val="0079679C"/>
    <w:rsid w:val="007A1631"/>
    <w:rsid w:val="007A2311"/>
    <w:rsid w:val="007A33C6"/>
    <w:rsid w:val="007A4CEC"/>
    <w:rsid w:val="007A67BA"/>
    <w:rsid w:val="007A6A06"/>
    <w:rsid w:val="007B1580"/>
    <w:rsid w:val="007B18D1"/>
    <w:rsid w:val="007B4CD5"/>
    <w:rsid w:val="007B54BE"/>
    <w:rsid w:val="007B576B"/>
    <w:rsid w:val="007B5D16"/>
    <w:rsid w:val="007B7B5D"/>
    <w:rsid w:val="007B7ED1"/>
    <w:rsid w:val="007C0359"/>
    <w:rsid w:val="007C0C6C"/>
    <w:rsid w:val="007C1D24"/>
    <w:rsid w:val="007C2588"/>
    <w:rsid w:val="007C5092"/>
    <w:rsid w:val="007C5599"/>
    <w:rsid w:val="007D02E8"/>
    <w:rsid w:val="007D1820"/>
    <w:rsid w:val="007D2AEE"/>
    <w:rsid w:val="007D3B8B"/>
    <w:rsid w:val="007D45C3"/>
    <w:rsid w:val="007D4772"/>
    <w:rsid w:val="007D47A1"/>
    <w:rsid w:val="007D4A3B"/>
    <w:rsid w:val="007D5E74"/>
    <w:rsid w:val="007D6B11"/>
    <w:rsid w:val="007E0788"/>
    <w:rsid w:val="007E0B58"/>
    <w:rsid w:val="007E0DB8"/>
    <w:rsid w:val="007E281D"/>
    <w:rsid w:val="007E4A31"/>
    <w:rsid w:val="007E5763"/>
    <w:rsid w:val="007E6358"/>
    <w:rsid w:val="007E73A1"/>
    <w:rsid w:val="007E765B"/>
    <w:rsid w:val="007F01FF"/>
    <w:rsid w:val="007F043B"/>
    <w:rsid w:val="007F09EA"/>
    <w:rsid w:val="007F09F0"/>
    <w:rsid w:val="007F24D1"/>
    <w:rsid w:val="007F2B4E"/>
    <w:rsid w:val="007F2DD4"/>
    <w:rsid w:val="007F42D8"/>
    <w:rsid w:val="007F6683"/>
    <w:rsid w:val="007F773E"/>
    <w:rsid w:val="00801210"/>
    <w:rsid w:val="008040E0"/>
    <w:rsid w:val="008065B1"/>
    <w:rsid w:val="0080666E"/>
    <w:rsid w:val="00813C9A"/>
    <w:rsid w:val="00821D26"/>
    <w:rsid w:val="00822CD6"/>
    <w:rsid w:val="008243C2"/>
    <w:rsid w:val="00825ACD"/>
    <w:rsid w:val="0083206A"/>
    <w:rsid w:val="00833003"/>
    <w:rsid w:val="00834E8C"/>
    <w:rsid w:val="0083612B"/>
    <w:rsid w:val="008361DB"/>
    <w:rsid w:val="00836953"/>
    <w:rsid w:val="008420DD"/>
    <w:rsid w:val="00843C22"/>
    <w:rsid w:val="00845610"/>
    <w:rsid w:val="008457BE"/>
    <w:rsid w:val="00845EBE"/>
    <w:rsid w:val="00846B8E"/>
    <w:rsid w:val="008471EE"/>
    <w:rsid w:val="008472A5"/>
    <w:rsid w:val="00850742"/>
    <w:rsid w:val="00851A49"/>
    <w:rsid w:val="00856D2D"/>
    <w:rsid w:val="00857044"/>
    <w:rsid w:val="00857C66"/>
    <w:rsid w:val="00866425"/>
    <w:rsid w:val="008705AF"/>
    <w:rsid w:val="0087099B"/>
    <w:rsid w:val="0087189D"/>
    <w:rsid w:val="00871B0D"/>
    <w:rsid w:val="00872631"/>
    <w:rsid w:val="00873199"/>
    <w:rsid w:val="00874348"/>
    <w:rsid w:val="00875BDB"/>
    <w:rsid w:val="00876B35"/>
    <w:rsid w:val="00877893"/>
    <w:rsid w:val="00880E61"/>
    <w:rsid w:val="00881168"/>
    <w:rsid w:val="00883440"/>
    <w:rsid w:val="00884356"/>
    <w:rsid w:val="008849B1"/>
    <w:rsid w:val="00885812"/>
    <w:rsid w:val="00886889"/>
    <w:rsid w:val="00886CA9"/>
    <w:rsid w:val="0088716F"/>
    <w:rsid w:val="008912AF"/>
    <w:rsid w:val="008918D7"/>
    <w:rsid w:val="00891D2C"/>
    <w:rsid w:val="00896961"/>
    <w:rsid w:val="008A0221"/>
    <w:rsid w:val="008A1EB6"/>
    <w:rsid w:val="008A254B"/>
    <w:rsid w:val="008A609A"/>
    <w:rsid w:val="008B024F"/>
    <w:rsid w:val="008B1742"/>
    <w:rsid w:val="008B184F"/>
    <w:rsid w:val="008B344C"/>
    <w:rsid w:val="008B34A5"/>
    <w:rsid w:val="008B5376"/>
    <w:rsid w:val="008B6F1C"/>
    <w:rsid w:val="008C1196"/>
    <w:rsid w:val="008C17A2"/>
    <w:rsid w:val="008C1DFA"/>
    <w:rsid w:val="008C21D7"/>
    <w:rsid w:val="008C2E62"/>
    <w:rsid w:val="008C33A0"/>
    <w:rsid w:val="008C65AD"/>
    <w:rsid w:val="008C693D"/>
    <w:rsid w:val="008D0938"/>
    <w:rsid w:val="008D1850"/>
    <w:rsid w:val="008D259B"/>
    <w:rsid w:val="008D57D7"/>
    <w:rsid w:val="008D661E"/>
    <w:rsid w:val="008E0E16"/>
    <w:rsid w:val="008E2630"/>
    <w:rsid w:val="008E5A2F"/>
    <w:rsid w:val="008E5E5F"/>
    <w:rsid w:val="008E5F19"/>
    <w:rsid w:val="008E62D8"/>
    <w:rsid w:val="008E64DA"/>
    <w:rsid w:val="008E69F7"/>
    <w:rsid w:val="008F3693"/>
    <w:rsid w:val="008F4186"/>
    <w:rsid w:val="008F42D7"/>
    <w:rsid w:val="008F558B"/>
    <w:rsid w:val="008F7305"/>
    <w:rsid w:val="008F7B9A"/>
    <w:rsid w:val="0090078E"/>
    <w:rsid w:val="00901932"/>
    <w:rsid w:val="009041BD"/>
    <w:rsid w:val="00906A06"/>
    <w:rsid w:val="0090775E"/>
    <w:rsid w:val="009078D0"/>
    <w:rsid w:val="0091112F"/>
    <w:rsid w:val="00911662"/>
    <w:rsid w:val="00911AD1"/>
    <w:rsid w:val="00912D29"/>
    <w:rsid w:val="00912E7B"/>
    <w:rsid w:val="00913D6C"/>
    <w:rsid w:val="00915592"/>
    <w:rsid w:val="009156B6"/>
    <w:rsid w:val="00916EF4"/>
    <w:rsid w:val="0091781A"/>
    <w:rsid w:val="00917EE0"/>
    <w:rsid w:val="009207F3"/>
    <w:rsid w:val="00930461"/>
    <w:rsid w:val="00930638"/>
    <w:rsid w:val="00931775"/>
    <w:rsid w:val="00934071"/>
    <w:rsid w:val="009352AE"/>
    <w:rsid w:val="00935FCE"/>
    <w:rsid w:val="00940157"/>
    <w:rsid w:val="00941CC0"/>
    <w:rsid w:val="00941F4A"/>
    <w:rsid w:val="0094236F"/>
    <w:rsid w:val="00943749"/>
    <w:rsid w:val="00943D5E"/>
    <w:rsid w:val="0094453C"/>
    <w:rsid w:val="00946AD3"/>
    <w:rsid w:val="0094799C"/>
    <w:rsid w:val="00947A28"/>
    <w:rsid w:val="009511D1"/>
    <w:rsid w:val="00952509"/>
    <w:rsid w:val="009533F5"/>
    <w:rsid w:val="00953832"/>
    <w:rsid w:val="00954B7E"/>
    <w:rsid w:val="00954F02"/>
    <w:rsid w:val="009574BF"/>
    <w:rsid w:val="00963FBA"/>
    <w:rsid w:val="009640C4"/>
    <w:rsid w:val="00971C69"/>
    <w:rsid w:val="00973CEA"/>
    <w:rsid w:val="00974947"/>
    <w:rsid w:val="00974F24"/>
    <w:rsid w:val="00976CF1"/>
    <w:rsid w:val="00981492"/>
    <w:rsid w:val="00982F94"/>
    <w:rsid w:val="009848AC"/>
    <w:rsid w:val="009852D6"/>
    <w:rsid w:val="00985A97"/>
    <w:rsid w:val="00986CD5"/>
    <w:rsid w:val="00987F56"/>
    <w:rsid w:val="00991A45"/>
    <w:rsid w:val="00994021"/>
    <w:rsid w:val="0099473A"/>
    <w:rsid w:val="00994A8F"/>
    <w:rsid w:val="009965FE"/>
    <w:rsid w:val="009B07C8"/>
    <w:rsid w:val="009B1D38"/>
    <w:rsid w:val="009B37C6"/>
    <w:rsid w:val="009B4D9D"/>
    <w:rsid w:val="009B6E0B"/>
    <w:rsid w:val="009B7636"/>
    <w:rsid w:val="009B7919"/>
    <w:rsid w:val="009C1560"/>
    <w:rsid w:val="009C199B"/>
    <w:rsid w:val="009C3653"/>
    <w:rsid w:val="009C4927"/>
    <w:rsid w:val="009C6DA5"/>
    <w:rsid w:val="009C757F"/>
    <w:rsid w:val="009D180E"/>
    <w:rsid w:val="009D317E"/>
    <w:rsid w:val="009D5686"/>
    <w:rsid w:val="009D6569"/>
    <w:rsid w:val="009D6EBE"/>
    <w:rsid w:val="009D7039"/>
    <w:rsid w:val="009E09D6"/>
    <w:rsid w:val="009E25EE"/>
    <w:rsid w:val="009E39A4"/>
    <w:rsid w:val="009E60B6"/>
    <w:rsid w:val="009E641A"/>
    <w:rsid w:val="009E7497"/>
    <w:rsid w:val="009E76D5"/>
    <w:rsid w:val="009F1079"/>
    <w:rsid w:val="009F2FD5"/>
    <w:rsid w:val="009F3720"/>
    <w:rsid w:val="009F60A6"/>
    <w:rsid w:val="009F7589"/>
    <w:rsid w:val="009F770C"/>
    <w:rsid w:val="009F7971"/>
    <w:rsid w:val="00A03548"/>
    <w:rsid w:val="00A03808"/>
    <w:rsid w:val="00A03DD5"/>
    <w:rsid w:val="00A044D1"/>
    <w:rsid w:val="00A0753E"/>
    <w:rsid w:val="00A157A0"/>
    <w:rsid w:val="00A160FF"/>
    <w:rsid w:val="00A1650D"/>
    <w:rsid w:val="00A16753"/>
    <w:rsid w:val="00A2153D"/>
    <w:rsid w:val="00A21FDF"/>
    <w:rsid w:val="00A24A30"/>
    <w:rsid w:val="00A24D66"/>
    <w:rsid w:val="00A252BA"/>
    <w:rsid w:val="00A26F7E"/>
    <w:rsid w:val="00A309EF"/>
    <w:rsid w:val="00A33131"/>
    <w:rsid w:val="00A33811"/>
    <w:rsid w:val="00A36E2E"/>
    <w:rsid w:val="00A37220"/>
    <w:rsid w:val="00A41139"/>
    <w:rsid w:val="00A43234"/>
    <w:rsid w:val="00A43803"/>
    <w:rsid w:val="00A44289"/>
    <w:rsid w:val="00A45960"/>
    <w:rsid w:val="00A45C9E"/>
    <w:rsid w:val="00A471D5"/>
    <w:rsid w:val="00A47C8B"/>
    <w:rsid w:val="00A509FA"/>
    <w:rsid w:val="00A511C7"/>
    <w:rsid w:val="00A527D7"/>
    <w:rsid w:val="00A52858"/>
    <w:rsid w:val="00A52DA4"/>
    <w:rsid w:val="00A5387A"/>
    <w:rsid w:val="00A53A95"/>
    <w:rsid w:val="00A54120"/>
    <w:rsid w:val="00A5433D"/>
    <w:rsid w:val="00A55792"/>
    <w:rsid w:val="00A55E08"/>
    <w:rsid w:val="00A56685"/>
    <w:rsid w:val="00A60F2B"/>
    <w:rsid w:val="00A62362"/>
    <w:rsid w:val="00A6338C"/>
    <w:rsid w:val="00A63F0E"/>
    <w:rsid w:val="00A64079"/>
    <w:rsid w:val="00A65113"/>
    <w:rsid w:val="00A65907"/>
    <w:rsid w:val="00A67742"/>
    <w:rsid w:val="00A709A6"/>
    <w:rsid w:val="00A7171C"/>
    <w:rsid w:val="00A717ED"/>
    <w:rsid w:val="00A71D67"/>
    <w:rsid w:val="00A72FE7"/>
    <w:rsid w:val="00A73EDE"/>
    <w:rsid w:val="00A746B8"/>
    <w:rsid w:val="00A75DC7"/>
    <w:rsid w:val="00A76F57"/>
    <w:rsid w:val="00A77A2F"/>
    <w:rsid w:val="00A82415"/>
    <w:rsid w:val="00A8667E"/>
    <w:rsid w:val="00A927FC"/>
    <w:rsid w:val="00A92B2D"/>
    <w:rsid w:val="00A932FF"/>
    <w:rsid w:val="00A97DCD"/>
    <w:rsid w:val="00AA035A"/>
    <w:rsid w:val="00AA138A"/>
    <w:rsid w:val="00AA3037"/>
    <w:rsid w:val="00AA41A0"/>
    <w:rsid w:val="00AA58D8"/>
    <w:rsid w:val="00AA6054"/>
    <w:rsid w:val="00AA638C"/>
    <w:rsid w:val="00AB05C4"/>
    <w:rsid w:val="00AB26DC"/>
    <w:rsid w:val="00AB560C"/>
    <w:rsid w:val="00AB691C"/>
    <w:rsid w:val="00AB7301"/>
    <w:rsid w:val="00AC16E7"/>
    <w:rsid w:val="00AC1C26"/>
    <w:rsid w:val="00AC3357"/>
    <w:rsid w:val="00AC6FF1"/>
    <w:rsid w:val="00AC7953"/>
    <w:rsid w:val="00AC7975"/>
    <w:rsid w:val="00AC7A54"/>
    <w:rsid w:val="00AD1B8D"/>
    <w:rsid w:val="00AD1CB0"/>
    <w:rsid w:val="00AD25D6"/>
    <w:rsid w:val="00AD2682"/>
    <w:rsid w:val="00AD37F2"/>
    <w:rsid w:val="00AD561A"/>
    <w:rsid w:val="00AE207A"/>
    <w:rsid w:val="00AE398C"/>
    <w:rsid w:val="00AE3DA5"/>
    <w:rsid w:val="00AE4A92"/>
    <w:rsid w:val="00AE527E"/>
    <w:rsid w:val="00AE7849"/>
    <w:rsid w:val="00AF0C9A"/>
    <w:rsid w:val="00AF56BD"/>
    <w:rsid w:val="00AF6B45"/>
    <w:rsid w:val="00B027D2"/>
    <w:rsid w:val="00B03F59"/>
    <w:rsid w:val="00B04144"/>
    <w:rsid w:val="00B04326"/>
    <w:rsid w:val="00B0497F"/>
    <w:rsid w:val="00B04D91"/>
    <w:rsid w:val="00B0729C"/>
    <w:rsid w:val="00B1185C"/>
    <w:rsid w:val="00B14842"/>
    <w:rsid w:val="00B14EFE"/>
    <w:rsid w:val="00B214EF"/>
    <w:rsid w:val="00B220D5"/>
    <w:rsid w:val="00B23870"/>
    <w:rsid w:val="00B23B7A"/>
    <w:rsid w:val="00B27D12"/>
    <w:rsid w:val="00B27F28"/>
    <w:rsid w:val="00B30291"/>
    <w:rsid w:val="00B3168F"/>
    <w:rsid w:val="00B34392"/>
    <w:rsid w:val="00B36F7E"/>
    <w:rsid w:val="00B37AC5"/>
    <w:rsid w:val="00B40C66"/>
    <w:rsid w:val="00B41366"/>
    <w:rsid w:val="00B41973"/>
    <w:rsid w:val="00B46C95"/>
    <w:rsid w:val="00B4770F"/>
    <w:rsid w:val="00B51E7F"/>
    <w:rsid w:val="00B527D4"/>
    <w:rsid w:val="00B535C9"/>
    <w:rsid w:val="00B537F2"/>
    <w:rsid w:val="00B53E91"/>
    <w:rsid w:val="00B54FB7"/>
    <w:rsid w:val="00B5527F"/>
    <w:rsid w:val="00B5530E"/>
    <w:rsid w:val="00B55851"/>
    <w:rsid w:val="00B574CA"/>
    <w:rsid w:val="00B60E59"/>
    <w:rsid w:val="00B641B4"/>
    <w:rsid w:val="00B64791"/>
    <w:rsid w:val="00B71A59"/>
    <w:rsid w:val="00B73352"/>
    <w:rsid w:val="00B748DF"/>
    <w:rsid w:val="00B7579E"/>
    <w:rsid w:val="00B77C46"/>
    <w:rsid w:val="00B80CC6"/>
    <w:rsid w:val="00B831C4"/>
    <w:rsid w:val="00B8359F"/>
    <w:rsid w:val="00B8391C"/>
    <w:rsid w:val="00B85505"/>
    <w:rsid w:val="00B85C14"/>
    <w:rsid w:val="00B85E97"/>
    <w:rsid w:val="00B86BD9"/>
    <w:rsid w:val="00B90C8C"/>
    <w:rsid w:val="00B90F64"/>
    <w:rsid w:val="00B91698"/>
    <w:rsid w:val="00B92A46"/>
    <w:rsid w:val="00B93431"/>
    <w:rsid w:val="00B94993"/>
    <w:rsid w:val="00B94D04"/>
    <w:rsid w:val="00B94D82"/>
    <w:rsid w:val="00B95E0C"/>
    <w:rsid w:val="00BA03A1"/>
    <w:rsid w:val="00BA1CB8"/>
    <w:rsid w:val="00BA2818"/>
    <w:rsid w:val="00BA69F5"/>
    <w:rsid w:val="00BA7E49"/>
    <w:rsid w:val="00BB23F2"/>
    <w:rsid w:val="00BB25D9"/>
    <w:rsid w:val="00BB27B9"/>
    <w:rsid w:val="00BB2F8E"/>
    <w:rsid w:val="00BB3587"/>
    <w:rsid w:val="00BB4A36"/>
    <w:rsid w:val="00BB61DA"/>
    <w:rsid w:val="00BB7972"/>
    <w:rsid w:val="00BB7C65"/>
    <w:rsid w:val="00BC043A"/>
    <w:rsid w:val="00BC1506"/>
    <w:rsid w:val="00BC280B"/>
    <w:rsid w:val="00BC7490"/>
    <w:rsid w:val="00BD0FB7"/>
    <w:rsid w:val="00BD1880"/>
    <w:rsid w:val="00BD2C62"/>
    <w:rsid w:val="00BD470A"/>
    <w:rsid w:val="00BD47E7"/>
    <w:rsid w:val="00BD5E85"/>
    <w:rsid w:val="00BD68C6"/>
    <w:rsid w:val="00BE072D"/>
    <w:rsid w:val="00BE1E4F"/>
    <w:rsid w:val="00BE3D9B"/>
    <w:rsid w:val="00BE50ED"/>
    <w:rsid w:val="00BE778B"/>
    <w:rsid w:val="00BF39F4"/>
    <w:rsid w:val="00BF40DD"/>
    <w:rsid w:val="00BF5AF1"/>
    <w:rsid w:val="00BF5F68"/>
    <w:rsid w:val="00C00733"/>
    <w:rsid w:val="00C011ED"/>
    <w:rsid w:val="00C01E7B"/>
    <w:rsid w:val="00C04BEB"/>
    <w:rsid w:val="00C04E40"/>
    <w:rsid w:val="00C05E09"/>
    <w:rsid w:val="00C06A51"/>
    <w:rsid w:val="00C06E89"/>
    <w:rsid w:val="00C07EE7"/>
    <w:rsid w:val="00C12443"/>
    <w:rsid w:val="00C1449A"/>
    <w:rsid w:val="00C17E3E"/>
    <w:rsid w:val="00C2102A"/>
    <w:rsid w:val="00C21C6F"/>
    <w:rsid w:val="00C265BF"/>
    <w:rsid w:val="00C3188C"/>
    <w:rsid w:val="00C3457F"/>
    <w:rsid w:val="00C35057"/>
    <w:rsid w:val="00C36B43"/>
    <w:rsid w:val="00C375D7"/>
    <w:rsid w:val="00C40771"/>
    <w:rsid w:val="00C420DA"/>
    <w:rsid w:val="00C4445E"/>
    <w:rsid w:val="00C4462F"/>
    <w:rsid w:val="00C46B4B"/>
    <w:rsid w:val="00C50D24"/>
    <w:rsid w:val="00C53F9D"/>
    <w:rsid w:val="00C5539E"/>
    <w:rsid w:val="00C6004C"/>
    <w:rsid w:val="00C61CC6"/>
    <w:rsid w:val="00C66ADF"/>
    <w:rsid w:val="00C67556"/>
    <w:rsid w:val="00C67F0C"/>
    <w:rsid w:val="00C72516"/>
    <w:rsid w:val="00C72A95"/>
    <w:rsid w:val="00C72F47"/>
    <w:rsid w:val="00C73DB7"/>
    <w:rsid w:val="00C8200F"/>
    <w:rsid w:val="00C82E4C"/>
    <w:rsid w:val="00C83076"/>
    <w:rsid w:val="00C84AAD"/>
    <w:rsid w:val="00C85DE1"/>
    <w:rsid w:val="00C8788F"/>
    <w:rsid w:val="00C93074"/>
    <w:rsid w:val="00C93E1B"/>
    <w:rsid w:val="00C94C21"/>
    <w:rsid w:val="00C954BF"/>
    <w:rsid w:val="00C95D94"/>
    <w:rsid w:val="00C96E5F"/>
    <w:rsid w:val="00C977BB"/>
    <w:rsid w:val="00CA2049"/>
    <w:rsid w:val="00CA5FB9"/>
    <w:rsid w:val="00CA63CA"/>
    <w:rsid w:val="00CA6597"/>
    <w:rsid w:val="00CB1945"/>
    <w:rsid w:val="00CB22FE"/>
    <w:rsid w:val="00CB2327"/>
    <w:rsid w:val="00CB2AEA"/>
    <w:rsid w:val="00CB2F7F"/>
    <w:rsid w:val="00CB55B0"/>
    <w:rsid w:val="00CB575F"/>
    <w:rsid w:val="00CB664E"/>
    <w:rsid w:val="00CC0768"/>
    <w:rsid w:val="00CC0DD9"/>
    <w:rsid w:val="00CC2AC9"/>
    <w:rsid w:val="00CC3FAE"/>
    <w:rsid w:val="00CC4150"/>
    <w:rsid w:val="00CC5FDF"/>
    <w:rsid w:val="00CC60A8"/>
    <w:rsid w:val="00CD0F3F"/>
    <w:rsid w:val="00CD2740"/>
    <w:rsid w:val="00CD3AAE"/>
    <w:rsid w:val="00CE0167"/>
    <w:rsid w:val="00CE05E6"/>
    <w:rsid w:val="00CE0B8C"/>
    <w:rsid w:val="00CE1E4D"/>
    <w:rsid w:val="00CE1EC9"/>
    <w:rsid w:val="00CE2D51"/>
    <w:rsid w:val="00CE5751"/>
    <w:rsid w:val="00CE755E"/>
    <w:rsid w:val="00CF153B"/>
    <w:rsid w:val="00CF1654"/>
    <w:rsid w:val="00CF2285"/>
    <w:rsid w:val="00CF3E78"/>
    <w:rsid w:val="00CF4A6E"/>
    <w:rsid w:val="00CF4D3F"/>
    <w:rsid w:val="00CF60F5"/>
    <w:rsid w:val="00CF66CB"/>
    <w:rsid w:val="00CF67FD"/>
    <w:rsid w:val="00D00597"/>
    <w:rsid w:val="00D0116D"/>
    <w:rsid w:val="00D036E8"/>
    <w:rsid w:val="00D03AC1"/>
    <w:rsid w:val="00D0417F"/>
    <w:rsid w:val="00D05B7C"/>
    <w:rsid w:val="00D06CF0"/>
    <w:rsid w:val="00D07721"/>
    <w:rsid w:val="00D1252F"/>
    <w:rsid w:val="00D15A46"/>
    <w:rsid w:val="00D15C9A"/>
    <w:rsid w:val="00D16143"/>
    <w:rsid w:val="00D16AF3"/>
    <w:rsid w:val="00D17F62"/>
    <w:rsid w:val="00D212C5"/>
    <w:rsid w:val="00D22C3E"/>
    <w:rsid w:val="00D22D4B"/>
    <w:rsid w:val="00D242BC"/>
    <w:rsid w:val="00D2432C"/>
    <w:rsid w:val="00D25167"/>
    <w:rsid w:val="00D27BBC"/>
    <w:rsid w:val="00D3144C"/>
    <w:rsid w:val="00D327D2"/>
    <w:rsid w:val="00D335DA"/>
    <w:rsid w:val="00D342F0"/>
    <w:rsid w:val="00D34F38"/>
    <w:rsid w:val="00D36782"/>
    <w:rsid w:val="00D42F2D"/>
    <w:rsid w:val="00D43864"/>
    <w:rsid w:val="00D45C4A"/>
    <w:rsid w:val="00D46045"/>
    <w:rsid w:val="00D46D88"/>
    <w:rsid w:val="00D50520"/>
    <w:rsid w:val="00D51215"/>
    <w:rsid w:val="00D513E7"/>
    <w:rsid w:val="00D5334E"/>
    <w:rsid w:val="00D54F04"/>
    <w:rsid w:val="00D558DD"/>
    <w:rsid w:val="00D6048C"/>
    <w:rsid w:val="00D62E5B"/>
    <w:rsid w:val="00D63890"/>
    <w:rsid w:val="00D63FA0"/>
    <w:rsid w:val="00D6524E"/>
    <w:rsid w:val="00D7098B"/>
    <w:rsid w:val="00D727BA"/>
    <w:rsid w:val="00D7335E"/>
    <w:rsid w:val="00D73CE9"/>
    <w:rsid w:val="00D74037"/>
    <w:rsid w:val="00D740AA"/>
    <w:rsid w:val="00D7618B"/>
    <w:rsid w:val="00D76D4D"/>
    <w:rsid w:val="00D77DD8"/>
    <w:rsid w:val="00D808EA"/>
    <w:rsid w:val="00D81328"/>
    <w:rsid w:val="00D832ED"/>
    <w:rsid w:val="00D845BF"/>
    <w:rsid w:val="00D85302"/>
    <w:rsid w:val="00D86275"/>
    <w:rsid w:val="00D86C53"/>
    <w:rsid w:val="00D87037"/>
    <w:rsid w:val="00D87ACD"/>
    <w:rsid w:val="00D90C0C"/>
    <w:rsid w:val="00D927CB"/>
    <w:rsid w:val="00D979D8"/>
    <w:rsid w:val="00DA113C"/>
    <w:rsid w:val="00DA1D5A"/>
    <w:rsid w:val="00DA2881"/>
    <w:rsid w:val="00DA288F"/>
    <w:rsid w:val="00DA482F"/>
    <w:rsid w:val="00DA495E"/>
    <w:rsid w:val="00DA54EB"/>
    <w:rsid w:val="00DA6118"/>
    <w:rsid w:val="00DA73D6"/>
    <w:rsid w:val="00DB0234"/>
    <w:rsid w:val="00DB066C"/>
    <w:rsid w:val="00DB0D6F"/>
    <w:rsid w:val="00DB2664"/>
    <w:rsid w:val="00DB2925"/>
    <w:rsid w:val="00DB6EB2"/>
    <w:rsid w:val="00DB72D7"/>
    <w:rsid w:val="00DB762A"/>
    <w:rsid w:val="00DC1360"/>
    <w:rsid w:val="00DC1562"/>
    <w:rsid w:val="00DC25DA"/>
    <w:rsid w:val="00DC36F8"/>
    <w:rsid w:val="00DC62AE"/>
    <w:rsid w:val="00DC6F4B"/>
    <w:rsid w:val="00DD4EAD"/>
    <w:rsid w:val="00DD5BAD"/>
    <w:rsid w:val="00DE64D0"/>
    <w:rsid w:val="00DE6742"/>
    <w:rsid w:val="00DE7388"/>
    <w:rsid w:val="00DE7ED2"/>
    <w:rsid w:val="00DF06E5"/>
    <w:rsid w:val="00DF0D77"/>
    <w:rsid w:val="00DF1FE4"/>
    <w:rsid w:val="00DF230D"/>
    <w:rsid w:val="00DF2E06"/>
    <w:rsid w:val="00DF41FE"/>
    <w:rsid w:val="00DF76FA"/>
    <w:rsid w:val="00E0092C"/>
    <w:rsid w:val="00E00E87"/>
    <w:rsid w:val="00E028CF"/>
    <w:rsid w:val="00E02DD5"/>
    <w:rsid w:val="00E030B4"/>
    <w:rsid w:val="00E052B9"/>
    <w:rsid w:val="00E060DD"/>
    <w:rsid w:val="00E118B9"/>
    <w:rsid w:val="00E11DA2"/>
    <w:rsid w:val="00E140F9"/>
    <w:rsid w:val="00E14BDB"/>
    <w:rsid w:val="00E15C4E"/>
    <w:rsid w:val="00E15FB7"/>
    <w:rsid w:val="00E163D5"/>
    <w:rsid w:val="00E17F90"/>
    <w:rsid w:val="00E214F8"/>
    <w:rsid w:val="00E2161D"/>
    <w:rsid w:val="00E229C3"/>
    <w:rsid w:val="00E262BF"/>
    <w:rsid w:val="00E27BEE"/>
    <w:rsid w:val="00E3054E"/>
    <w:rsid w:val="00E305E1"/>
    <w:rsid w:val="00E31281"/>
    <w:rsid w:val="00E315E8"/>
    <w:rsid w:val="00E31ACC"/>
    <w:rsid w:val="00E31B8D"/>
    <w:rsid w:val="00E32B50"/>
    <w:rsid w:val="00E36142"/>
    <w:rsid w:val="00E4181A"/>
    <w:rsid w:val="00E422D7"/>
    <w:rsid w:val="00E504F7"/>
    <w:rsid w:val="00E509CD"/>
    <w:rsid w:val="00E50F0A"/>
    <w:rsid w:val="00E51CAA"/>
    <w:rsid w:val="00E51D47"/>
    <w:rsid w:val="00E54119"/>
    <w:rsid w:val="00E56282"/>
    <w:rsid w:val="00E57876"/>
    <w:rsid w:val="00E578CE"/>
    <w:rsid w:val="00E60023"/>
    <w:rsid w:val="00E605F4"/>
    <w:rsid w:val="00E622E5"/>
    <w:rsid w:val="00E64E81"/>
    <w:rsid w:val="00E6526E"/>
    <w:rsid w:val="00E658C3"/>
    <w:rsid w:val="00E67FC5"/>
    <w:rsid w:val="00E711D0"/>
    <w:rsid w:val="00E72D1E"/>
    <w:rsid w:val="00E7365B"/>
    <w:rsid w:val="00E73DC8"/>
    <w:rsid w:val="00E74229"/>
    <w:rsid w:val="00E7432A"/>
    <w:rsid w:val="00E75F31"/>
    <w:rsid w:val="00E832CD"/>
    <w:rsid w:val="00E83498"/>
    <w:rsid w:val="00E835D7"/>
    <w:rsid w:val="00E836FC"/>
    <w:rsid w:val="00E83D07"/>
    <w:rsid w:val="00E860A9"/>
    <w:rsid w:val="00E9012A"/>
    <w:rsid w:val="00E9157C"/>
    <w:rsid w:val="00E91FC5"/>
    <w:rsid w:val="00E954AB"/>
    <w:rsid w:val="00E96209"/>
    <w:rsid w:val="00E964BD"/>
    <w:rsid w:val="00E97389"/>
    <w:rsid w:val="00EA1285"/>
    <w:rsid w:val="00EA2D0B"/>
    <w:rsid w:val="00EA3992"/>
    <w:rsid w:val="00EA3AA0"/>
    <w:rsid w:val="00EA5393"/>
    <w:rsid w:val="00EA5DE4"/>
    <w:rsid w:val="00EA6253"/>
    <w:rsid w:val="00EA67F4"/>
    <w:rsid w:val="00EA7FC6"/>
    <w:rsid w:val="00EB0AA7"/>
    <w:rsid w:val="00EB0B1F"/>
    <w:rsid w:val="00EB202F"/>
    <w:rsid w:val="00EB22E4"/>
    <w:rsid w:val="00EB29EC"/>
    <w:rsid w:val="00EB4755"/>
    <w:rsid w:val="00EB50C3"/>
    <w:rsid w:val="00EB55F8"/>
    <w:rsid w:val="00EC05FF"/>
    <w:rsid w:val="00EC0681"/>
    <w:rsid w:val="00EC0CE0"/>
    <w:rsid w:val="00EC2DA8"/>
    <w:rsid w:val="00EC526A"/>
    <w:rsid w:val="00EC5D49"/>
    <w:rsid w:val="00ED111A"/>
    <w:rsid w:val="00ED1344"/>
    <w:rsid w:val="00ED6AEB"/>
    <w:rsid w:val="00EE0271"/>
    <w:rsid w:val="00EE44D6"/>
    <w:rsid w:val="00EE73A1"/>
    <w:rsid w:val="00EF0298"/>
    <w:rsid w:val="00EF36AC"/>
    <w:rsid w:val="00EF545F"/>
    <w:rsid w:val="00F002E1"/>
    <w:rsid w:val="00F0107B"/>
    <w:rsid w:val="00F023B4"/>
    <w:rsid w:val="00F044DB"/>
    <w:rsid w:val="00F06345"/>
    <w:rsid w:val="00F15740"/>
    <w:rsid w:val="00F17290"/>
    <w:rsid w:val="00F21239"/>
    <w:rsid w:val="00F213DA"/>
    <w:rsid w:val="00F217C3"/>
    <w:rsid w:val="00F23C94"/>
    <w:rsid w:val="00F25DAB"/>
    <w:rsid w:val="00F2762F"/>
    <w:rsid w:val="00F27F5C"/>
    <w:rsid w:val="00F3014B"/>
    <w:rsid w:val="00F3034E"/>
    <w:rsid w:val="00F32822"/>
    <w:rsid w:val="00F32E84"/>
    <w:rsid w:val="00F339B8"/>
    <w:rsid w:val="00F355F2"/>
    <w:rsid w:val="00F365A8"/>
    <w:rsid w:val="00F40D0E"/>
    <w:rsid w:val="00F4105B"/>
    <w:rsid w:val="00F41E8C"/>
    <w:rsid w:val="00F42C7C"/>
    <w:rsid w:val="00F43B11"/>
    <w:rsid w:val="00F448CA"/>
    <w:rsid w:val="00F453F6"/>
    <w:rsid w:val="00F46640"/>
    <w:rsid w:val="00F47CB6"/>
    <w:rsid w:val="00F566BC"/>
    <w:rsid w:val="00F56EDF"/>
    <w:rsid w:val="00F57125"/>
    <w:rsid w:val="00F571D9"/>
    <w:rsid w:val="00F602DB"/>
    <w:rsid w:val="00F61C6B"/>
    <w:rsid w:val="00F61CD9"/>
    <w:rsid w:val="00F66714"/>
    <w:rsid w:val="00F66AFF"/>
    <w:rsid w:val="00F66B01"/>
    <w:rsid w:val="00F66B3A"/>
    <w:rsid w:val="00F66FA1"/>
    <w:rsid w:val="00F67B6A"/>
    <w:rsid w:val="00F7135D"/>
    <w:rsid w:val="00F722D8"/>
    <w:rsid w:val="00F72564"/>
    <w:rsid w:val="00F73F76"/>
    <w:rsid w:val="00F75B08"/>
    <w:rsid w:val="00F76CE5"/>
    <w:rsid w:val="00F76D0E"/>
    <w:rsid w:val="00F810A5"/>
    <w:rsid w:val="00F83366"/>
    <w:rsid w:val="00F84D38"/>
    <w:rsid w:val="00F8744F"/>
    <w:rsid w:val="00F87B9D"/>
    <w:rsid w:val="00F9125D"/>
    <w:rsid w:val="00F91BBC"/>
    <w:rsid w:val="00F9757E"/>
    <w:rsid w:val="00FA30BF"/>
    <w:rsid w:val="00FA3721"/>
    <w:rsid w:val="00FA5FB8"/>
    <w:rsid w:val="00FA6FE5"/>
    <w:rsid w:val="00FB08AD"/>
    <w:rsid w:val="00FB2EF4"/>
    <w:rsid w:val="00FB3EB7"/>
    <w:rsid w:val="00FB45AC"/>
    <w:rsid w:val="00FB5D58"/>
    <w:rsid w:val="00FB60A2"/>
    <w:rsid w:val="00FB6A61"/>
    <w:rsid w:val="00FC0709"/>
    <w:rsid w:val="00FC2837"/>
    <w:rsid w:val="00FC3709"/>
    <w:rsid w:val="00FC5332"/>
    <w:rsid w:val="00FC5EE8"/>
    <w:rsid w:val="00FC74AC"/>
    <w:rsid w:val="00FD0BC3"/>
    <w:rsid w:val="00FD2E96"/>
    <w:rsid w:val="00FD67CB"/>
    <w:rsid w:val="00FE1DBB"/>
    <w:rsid w:val="00FE3E2D"/>
    <w:rsid w:val="00FE6D00"/>
    <w:rsid w:val="00FE6FBB"/>
    <w:rsid w:val="00FF2C41"/>
    <w:rsid w:val="00FF405F"/>
    <w:rsid w:val="00FF70FD"/>
    <w:rsid w:val="00FF76EC"/>
    <w:rsid w:val="00FF7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90649"/>
  <w15:docId w15:val="{6D402C92-7462-4B98-AEE5-C8747C6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63F0E"/>
    <w:pPr>
      <w:keepNext/>
      <w:tabs>
        <w:tab w:val="left" w:pos="4600"/>
        <w:tab w:val="left" w:pos="6616"/>
      </w:tabs>
      <w:spacing w:after="0" w:line="240" w:lineRule="auto"/>
      <w:jc w:val="center"/>
      <w:outlineLvl w:val="0"/>
    </w:pPr>
    <w:rPr>
      <w:rFonts w:ascii="Arial" w:eastAsia="Times New Roman" w:hAnsi="Arial" w:cs="Times New Roman"/>
      <w:b/>
      <w:szCs w:val="20"/>
      <w:u w:val="single"/>
      <w:lang w:eastAsia="en-US"/>
    </w:rPr>
  </w:style>
  <w:style w:type="paragraph" w:styleId="Heading2">
    <w:name w:val="heading 2"/>
    <w:basedOn w:val="Normal"/>
    <w:next w:val="Normal"/>
    <w:link w:val="Heading2Char"/>
    <w:qFormat/>
    <w:rsid w:val="00A63F0E"/>
    <w:pPr>
      <w:keepNext/>
      <w:tabs>
        <w:tab w:val="left" w:pos="396"/>
        <w:tab w:val="left" w:pos="906"/>
        <w:tab w:val="left" w:pos="1472"/>
        <w:tab w:val="left" w:pos="1984"/>
        <w:tab w:val="left" w:pos="2494"/>
        <w:tab w:val="left" w:pos="3118"/>
        <w:tab w:val="left" w:pos="3740"/>
        <w:tab w:val="left" w:pos="4600"/>
        <w:tab w:val="left" w:pos="6616"/>
      </w:tabs>
      <w:spacing w:after="0" w:line="240" w:lineRule="auto"/>
      <w:jc w:val="both"/>
      <w:outlineLvl w:val="1"/>
    </w:pPr>
    <w:rPr>
      <w:rFonts w:ascii="Arial" w:eastAsia="Times New Roman" w:hAnsi="Arial" w:cs="Arial"/>
      <w:b/>
      <w:szCs w:val="20"/>
      <w:lang w:eastAsia="en-US"/>
    </w:rPr>
  </w:style>
  <w:style w:type="paragraph" w:styleId="Heading3">
    <w:name w:val="heading 3"/>
    <w:basedOn w:val="Normal"/>
    <w:next w:val="Normal"/>
    <w:link w:val="Heading3Char"/>
    <w:qFormat/>
    <w:rsid w:val="00A63F0E"/>
    <w:pPr>
      <w:keepNext/>
      <w:spacing w:after="0" w:line="240" w:lineRule="auto"/>
      <w:outlineLvl w:val="2"/>
    </w:pPr>
    <w:rPr>
      <w:rFonts w:ascii="Arial" w:eastAsia="Times New Roman" w:hAnsi="Arial" w:cs="Arial"/>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0E1"/>
  </w:style>
  <w:style w:type="paragraph" w:styleId="Footer">
    <w:name w:val="footer"/>
    <w:basedOn w:val="Normal"/>
    <w:link w:val="FooterChar"/>
    <w:uiPriority w:val="99"/>
    <w:unhideWhenUsed/>
    <w:rsid w:val="001E1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0E1"/>
  </w:style>
  <w:style w:type="paragraph" w:styleId="BalloonText">
    <w:name w:val="Balloon Text"/>
    <w:basedOn w:val="Normal"/>
    <w:link w:val="BalloonTextChar"/>
    <w:uiPriority w:val="99"/>
    <w:semiHidden/>
    <w:unhideWhenUsed/>
    <w:rsid w:val="001E1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0E1"/>
    <w:rPr>
      <w:rFonts w:ascii="Tahoma" w:hAnsi="Tahoma" w:cs="Tahoma"/>
      <w:sz w:val="16"/>
      <w:szCs w:val="16"/>
    </w:rPr>
  </w:style>
  <w:style w:type="paragraph" w:customStyle="1" w:styleId="DefaultText">
    <w:name w:val="Default Text"/>
    <w:basedOn w:val="Normal"/>
    <w:uiPriority w:val="99"/>
    <w:rsid w:val="001D5C58"/>
    <w:pPr>
      <w:spacing w:after="0" w:line="240" w:lineRule="auto"/>
    </w:pPr>
    <w:rPr>
      <w:rFonts w:ascii="Times New Roman" w:hAnsi="Times New Roman"/>
      <w:sz w:val="24"/>
      <w:szCs w:val="24"/>
      <w:lang w:val="en-US"/>
    </w:rPr>
  </w:style>
  <w:style w:type="paragraph" w:styleId="ListParagraph">
    <w:name w:val="List Paragraph"/>
    <w:basedOn w:val="Normal"/>
    <w:uiPriority w:val="34"/>
    <w:qFormat/>
    <w:rsid w:val="001D5C58"/>
    <w:pPr>
      <w:spacing w:after="0" w:line="240" w:lineRule="auto"/>
      <w:ind w:left="720"/>
    </w:pPr>
    <w:rPr>
      <w:rFonts w:ascii="Times New Roman" w:hAnsi="Times New Roman"/>
      <w:sz w:val="24"/>
      <w:szCs w:val="24"/>
    </w:rPr>
  </w:style>
  <w:style w:type="paragraph" w:customStyle="1" w:styleId="Default">
    <w:name w:val="Default"/>
    <w:rsid w:val="001D5C5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D5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07008"/>
    <w:pPr>
      <w:numPr>
        <w:numId w:val="1"/>
      </w:numPr>
      <w:contextualSpacing/>
    </w:pPr>
  </w:style>
  <w:style w:type="paragraph" w:customStyle="1" w:styleId="yiv9047670908msonormal">
    <w:name w:val="yiv9047670908msonormal"/>
    <w:basedOn w:val="Normal"/>
    <w:rsid w:val="00F61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63F0E"/>
    <w:rPr>
      <w:rFonts w:ascii="Arial" w:eastAsia="Times New Roman" w:hAnsi="Arial" w:cs="Times New Roman"/>
      <w:b/>
      <w:szCs w:val="20"/>
      <w:u w:val="single"/>
      <w:lang w:eastAsia="en-US"/>
    </w:rPr>
  </w:style>
  <w:style w:type="character" w:customStyle="1" w:styleId="Heading2Char">
    <w:name w:val="Heading 2 Char"/>
    <w:basedOn w:val="DefaultParagraphFont"/>
    <w:link w:val="Heading2"/>
    <w:rsid w:val="00A63F0E"/>
    <w:rPr>
      <w:rFonts w:ascii="Arial" w:eastAsia="Times New Roman" w:hAnsi="Arial" w:cs="Arial"/>
      <w:b/>
      <w:szCs w:val="20"/>
      <w:lang w:eastAsia="en-US"/>
    </w:rPr>
  </w:style>
  <w:style w:type="character" w:customStyle="1" w:styleId="Heading3Char">
    <w:name w:val="Heading 3 Char"/>
    <w:basedOn w:val="DefaultParagraphFont"/>
    <w:link w:val="Heading3"/>
    <w:rsid w:val="00A63F0E"/>
    <w:rPr>
      <w:rFonts w:ascii="Arial" w:eastAsia="Times New Roman" w:hAnsi="Arial" w:cs="Arial"/>
      <w:sz w:val="24"/>
      <w:szCs w:val="20"/>
      <w:lang w:eastAsia="en-US"/>
    </w:rPr>
  </w:style>
  <w:style w:type="paragraph" w:customStyle="1" w:styleId="Salutation1">
    <w:name w:val="Salutation1"/>
    <w:basedOn w:val="Normal"/>
    <w:rsid w:val="00A63F0E"/>
    <w:pPr>
      <w:spacing w:after="0" w:line="240" w:lineRule="auto"/>
    </w:pPr>
    <w:rPr>
      <w:rFonts w:ascii="Gill Sans" w:eastAsia="Times New Roman" w:hAnsi="Gill Sans" w:cs="Times New Roman"/>
      <w:szCs w:val="20"/>
      <w:lang w:eastAsia="en-US"/>
    </w:rPr>
  </w:style>
  <w:style w:type="paragraph" w:customStyle="1" w:styleId="yiv9388387474msonormal">
    <w:name w:val="yiv9388387474msonormal"/>
    <w:basedOn w:val="Normal"/>
    <w:rsid w:val="00493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24845614msonormal">
    <w:name w:val="yiv5424845614msonormal"/>
    <w:basedOn w:val="Normal"/>
    <w:rsid w:val="00601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82843056msonormal">
    <w:name w:val="yiv3082843056msonormal"/>
    <w:basedOn w:val="Normal"/>
    <w:rsid w:val="00442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42494"/>
  </w:style>
  <w:style w:type="paragraph" w:styleId="NormalWeb">
    <w:name w:val="Normal (Web)"/>
    <w:basedOn w:val="Normal"/>
    <w:uiPriority w:val="99"/>
    <w:unhideWhenUsed/>
    <w:rsid w:val="003A45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641"/>
    <w:rPr>
      <w:color w:val="0000FF"/>
      <w:u w:val="single"/>
    </w:rPr>
  </w:style>
  <w:style w:type="character" w:customStyle="1" w:styleId="il">
    <w:name w:val="il"/>
    <w:basedOn w:val="DefaultParagraphFont"/>
    <w:rsid w:val="004E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179">
      <w:bodyDiv w:val="1"/>
      <w:marLeft w:val="0"/>
      <w:marRight w:val="0"/>
      <w:marTop w:val="0"/>
      <w:marBottom w:val="0"/>
      <w:divBdr>
        <w:top w:val="none" w:sz="0" w:space="0" w:color="auto"/>
        <w:left w:val="none" w:sz="0" w:space="0" w:color="auto"/>
        <w:bottom w:val="none" w:sz="0" w:space="0" w:color="auto"/>
        <w:right w:val="none" w:sz="0" w:space="0" w:color="auto"/>
      </w:divBdr>
    </w:div>
    <w:div w:id="110903954">
      <w:bodyDiv w:val="1"/>
      <w:marLeft w:val="0"/>
      <w:marRight w:val="0"/>
      <w:marTop w:val="0"/>
      <w:marBottom w:val="0"/>
      <w:divBdr>
        <w:top w:val="none" w:sz="0" w:space="0" w:color="auto"/>
        <w:left w:val="none" w:sz="0" w:space="0" w:color="auto"/>
        <w:bottom w:val="none" w:sz="0" w:space="0" w:color="auto"/>
        <w:right w:val="none" w:sz="0" w:space="0" w:color="auto"/>
      </w:divBdr>
      <w:divsChild>
        <w:div w:id="741827354">
          <w:marLeft w:val="0"/>
          <w:marRight w:val="0"/>
          <w:marTop w:val="0"/>
          <w:marBottom w:val="0"/>
          <w:divBdr>
            <w:top w:val="none" w:sz="0" w:space="0" w:color="auto"/>
            <w:left w:val="none" w:sz="0" w:space="0" w:color="auto"/>
            <w:bottom w:val="none" w:sz="0" w:space="0" w:color="auto"/>
            <w:right w:val="none" w:sz="0" w:space="0" w:color="auto"/>
          </w:divBdr>
          <w:divsChild>
            <w:div w:id="1221792150">
              <w:marLeft w:val="0"/>
              <w:marRight w:val="0"/>
              <w:marTop w:val="0"/>
              <w:marBottom w:val="0"/>
              <w:divBdr>
                <w:top w:val="none" w:sz="0" w:space="0" w:color="auto"/>
                <w:left w:val="none" w:sz="0" w:space="0" w:color="auto"/>
                <w:bottom w:val="none" w:sz="0" w:space="0" w:color="auto"/>
                <w:right w:val="none" w:sz="0" w:space="0" w:color="auto"/>
              </w:divBdr>
              <w:divsChild>
                <w:div w:id="1998879741">
                  <w:marLeft w:val="0"/>
                  <w:marRight w:val="0"/>
                  <w:marTop w:val="0"/>
                  <w:marBottom w:val="0"/>
                  <w:divBdr>
                    <w:top w:val="none" w:sz="0" w:space="0" w:color="auto"/>
                    <w:left w:val="none" w:sz="0" w:space="0" w:color="auto"/>
                    <w:bottom w:val="none" w:sz="0" w:space="0" w:color="auto"/>
                    <w:right w:val="none" w:sz="0" w:space="0" w:color="auto"/>
                  </w:divBdr>
                  <w:divsChild>
                    <w:div w:id="283275705">
                      <w:marLeft w:val="0"/>
                      <w:marRight w:val="0"/>
                      <w:marTop w:val="0"/>
                      <w:marBottom w:val="0"/>
                      <w:divBdr>
                        <w:top w:val="none" w:sz="0" w:space="0" w:color="auto"/>
                        <w:left w:val="none" w:sz="0" w:space="0" w:color="auto"/>
                        <w:bottom w:val="none" w:sz="0" w:space="0" w:color="auto"/>
                        <w:right w:val="none" w:sz="0" w:space="0" w:color="auto"/>
                      </w:divBdr>
                      <w:divsChild>
                        <w:div w:id="501512064">
                          <w:marLeft w:val="0"/>
                          <w:marRight w:val="0"/>
                          <w:marTop w:val="0"/>
                          <w:marBottom w:val="0"/>
                          <w:divBdr>
                            <w:top w:val="none" w:sz="0" w:space="0" w:color="auto"/>
                            <w:left w:val="none" w:sz="0" w:space="0" w:color="auto"/>
                            <w:bottom w:val="none" w:sz="0" w:space="0" w:color="auto"/>
                            <w:right w:val="none" w:sz="0" w:space="0" w:color="auto"/>
                          </w:divBdr>
                          <w:divsChild>
                            <w:div w:id="430591986">
                              <w:marLeft w:val="0"/>
                              <w:marRight w:val="0"/>
                              <w:marTop w:val="0"/>
                              <w:marBottom w:val="0"/>
                              <w:divBdr>
                                <w:top w:val="none" w:sz="0" w:space="0" w:color="auto"/>
                                <w:left w:val="none" w:sz="0" w:space="0" w:color="auto"/>
                                <w:bottom w:val="single" w:sz="18" w:space="0" w:color="E4E4E4"/>
                                <w:right w:val="none" w:sz="0" w:space="0" w:color="auto"/>
                              </w:divBdr>
                              <w:divsChild>
                                <w:div w:id="1796408621">
                                  <w:marLeft w:val="0"/>
                                  <w:marRight w:val="0"/>
                                  <w:marTop w:val="0"/>
                                  <w:marBottom w:val="0"/>
                                  <w:divBdr>
                                    <w:top w:val="none" w:sz="0" w:space="0" w:color="auto"/>
                                    <w:left w:val="none" w:sz="0" w:space="0" w:color="auto"/>
                                    <w:bottom w:val="none" w:sz="0" w:space="0" w:color="auto"/>
                                    <w:right w:val="none" w:sz="0" w:space="0" w:color="auto"/>
                                  </w:divBdr>
                                  <w:divsChild>
                                    <w:div w:id="588658848">
                                      <w:marLeft w:val="0"/>
                                      <w:marRight w:val="0"/>
                                      <w:marTop w:val="0"/>
                                      <w:marBottom w:val="0"/>
                                      <w:divBdr>
                                        <w:top w:val="none" w:sz="0" w:space="0" w:color="auto"/>
                                        <w:left w:val="none" w:sz="0" w:space="0" w:color="auto"/>
                                        <w:bottom w:val="none" w:sz="0" w:space="0" w:color="auto"/>
                                        <w:right w:val="none" w:sz="0" w:space="0" w:color="auto"/>
                                      </w:divBdr>
                                      <w:divsChild>
                                        <w:div w:id="343947215">
                                          <w:marLeft w:val="0"/>
                                          <w:marRight w:val="0"/>
                                          <w:marTop w:val="0"/>
                                          <w:marBottom w:val="0"/>
                                          <w:divBdr>
                                            <w:top w:val="none" w:sz="0" w:space="0" w:color="auto"/>
                                            <w:left w:val="none" w:sz="0" w:space="0" w:color="auto"/>
                                            <w:bottom w:val="none" w:sz="0" w:space="0" w:color="auto"/>
                                            <w:right w:val="none" w:sz="0" w:space="0" w:color="auto"/>
                                          </w:divBdr>
                                          <w:divsChild>
                                            <w:div w:id="682588909">
                                              <w:marLeft w:val="0"/>
                                              <w:marRight w:val="0"/>
                                              <w:marTop w:val="0"/>
                                              <w:marBottom w:val="0"/>
                                              <w:divBdr>
                                                <w:top w:val="none" w:sz="0" w:space="0" w:color="auto"/>
                                                <w:left w:val="none" w:sz="0" w:space="0" w:color="auto"/>
                                                <w:bottom w:val="none" w:sz="0" w:space="0" w:color="auto"/>
                                                <w:right w:val="none" w:sz="0" w:space="0" w:color="auto"/>
                                              </w:divBdr>
                                              <w:divsChild>
                                                <w:div w:id="1803768871">
                                                  <w:marLeft w:val="0"/>
                                                  <w:marRight w:val="0"/>
                                                  <w:marTop w:val="0"/>
                                                  <w:marBottom w:val="0"/>
                                                  <w:divBdr>
                                                    <w:top w:val="none" w:sz="0" w:space="0" w:color="auto"/>
                                                    <w:left w:val="none" w:sz="0" w:space="0" w:color="auto"/>
                                                    <w:bottom w:val="none" w:sz="0" w:space="0" w:color="auto"/>
                                                    <w:right w:val="none" w:sz="0" w:space="0" w:color="auto"/>
                                                  </w:divBdr>
                                                </w:div>
                                                <w:div w:id="21229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95544">
      <w:bodyDiv w:val="1"/>
      <w:marLeft w:val="0"/>
      <w:marRight w:val="0"/>
      <w:marTop w:val="0"/>
      <w:marBottom w:val="0"/>
      <w:divBdr>
        <w:top w:val="none" w:sz="0" w:space="0" w:color="auto"/>
        <w:left w:val="none" w:sz="0" w:space="0" w:color="auto"/>
        <w:bottom w:val="none" w:sz="0" w:space="0" w:color="auto"/>
        <w:right w:val="none" w:sz="0" w:space="0" w:color="auto"/>
      </w:divBdr>
      <w:divsChild>
        <w:div w:id="1048645079">
          <w:marLeft w:val="0"/>
          <w:marRight w:val="0"/>
          <w:marTop w:val="0"/>
          <w:marBottom w:val="0"/>
          <w:divBdr>
            <w:top w:val="none" w:sz="0" w:space="0" w:color="auto"/>
            <w:left w:val="none" w:sz="0" w:space="0" w:color="auto"/>
            <w:bottom w:val="none" w:sz="0" w:space="0" w:color="auto"/>
            <w:right w:val="none" w:sz="0" w:space="0" w:color="auto"/>
          </w:divBdr>
        </w:div>
      </w:divsChild>
    </w:div>
    <w:div w:id="222377004">
      <w:bodyDiv w:val="1"/>
      <w:marLeft w:val="0"/>
      <w:marRight w:val="0"/>
      <w:marTop w:val="0"/>
      <w:marBottom w:val="0"/>
      <w:divBdr>
        <w:top w:val="none" w:sz="0" w:space="0" w:color="auto"/>
        <w:left w:val="none" w:sz="0" w:space="0" w:color="auto"/>
        <w:bottom w:val="none" w:sz="0" w:space="0" w:color="auto"/>
        <w:right w:val="none" w:sz="0" w:space="0" w:color="auto"/>
      </w:divBdr>
    </w:div>
    <w:div w:id="264533326">
      <w:bodyDiv w:val="1"/>
      <w:marLeft w:val="0"/>
      <w:marRight w:val="0"/>
      <w:marTop w:val="0"/>
      <w:marBottom w:val="0"/>
      <w:divBdr>
        <w:top w:val="none" w:sz="0" w:space="0" w:color="auto"/>
        <w:left w:val="none" w:sz="0" w:space="0" w:color="auto"/>
        <w:bottom w:val="none" w:sz="0" w:space="0" w:color="auto"/>
        <w:right w:val="none" w:sz="0" w:space="0" w:color="auto"/>
      </w:divBdr>
    </w:div>
    <w:div w:id="415522246">
      <w:bodyDiv w:val="1"/>
      <w:marLeft w:val="0"/>
      <w:marRight w:val="0"/>
      <w:marTop w:val="0"/>
      <w:marBottom w:val="0"/>
      <w:divBdr>
        <w:top w:val="none" w:sz="0" w:space="0" w:color="auto"/>
        <w:left w:val="none" w:sz="0" w:space="0" w:color="auto"/>
        <w:bottom w:val="none" w:sz="0" w:space="0" w:color="auto"/>
        <w:right w:val="none" w:sz="0" w:space="0" w:color="auto"/>
      </w:divBdr>
    </w:div>
    <w:div w:id="524905967">
      <w:bodyDiv w:val="1"/>
      <w:marLeft w:val="0"/>
      <w:marRight w:val="0"/>
      <w:marTop w:val="0"/>
      <w:marBottom w:val="0"/>
      <w:divBdr>
        <w:top w:val="none" w:sz="0" w:space="0" w:color="auto"/>
        <w:left w:val="none" w:sz="0" w:space="0" w:color="auto"/>
        <w:bottom w:val="none" w:sz="0" w:space="0" w:color="auto"/>
        <w:right w:val="none" w:sz="0" w:space="0" w:color="auto"/>
      </w:divBdr>
      <w:divsChild>
        <w:div w:id="180049005">
          <w:marLeft w:val="0"/>
          <w:marRight w:val="0"/>
          <w:marTop w:val="0"/>
          <w:marBottom w:val="0"/>
          <w:divBdr>
            <w:top w:val="none" w:sz="0" w:space="0" w:color="auto"/>
            <w:left w:val="none" w:sz="0" w:space="0" w:color="auto"/>
            <w:bottom w:val="none" w:sz="0" w:space="0" w:color="auto"/>
            <w:right w:val="none" w:sz="0" w:space="0" w:color="auto"/>
          </w:divBdr>
        </w:div>
      </w:divsChild>
    </w:div>
    <w:div w:id="571038968">
      <w:bodyDiv w:val="1"/>
      <w:marLeft w:val="0"/>
      <w:marRight w:val="0"/>
      <w:marTop w:val="0"/>
      <w:marBottom w:val="0"/>
      <w:divBdr>
        <w:top w:val="none" w:sz="0" w:space="0" w:color="auto"/>
        <w:left w:val="none" w:sz="0" w:space="0" w:color="auto"/>
        <w:bottom w:val="none" w:sz="0" w:space="0" w:color="auto"/>
        <w:right w:val="none" w:sz="0" w:space="0" w:color="auto"/>
      </w:divBdr>
      <w:divsChild>
        <w:div w:id="2043939558">
          <w:marLeft w:val="0"/>
          <w:marRight w:val="0"/>
          <w:marTop w:val="0"/>
          <w:marBottom w:val="0"/>
          <w:divBdr>
            <w:top w:val="none" w:sz="0" w:space="0" w:color="auto"/>
            <w:left w:val="none" w:sz="0" w:space="0" w:color="auto"/>
            <w:bottom w:val="none" w:sz="0" w:space="0" w:color="auto"/>
            <w:right w:val="none" w:sz="0" w:space="0" w:color="auto"/>
          </w:divBdr>
          <w:divsChild>
            <w:div w:id="2120681472">
              <w:marLeft w:val="0"/>
              <w:marRight w:val="0"/>
              <w:marTop w:val="0"/>
              <w:marBottom w:val="0"/>
              <w:divBdr>
                <w:top w:val="none" w:sz="0" w:space="0" w:color="auto"/>
                <w:left w:val="none" w:sz="0" w:space="0" w:color="auto"/>
                <w:bottom w:val="none" w:sz="0" w:space="0" w:color="auto"/>
                <w:right w:val="none" w:sz="0" w:space="0" w:color="auto"/>
              </w:divBdr>
              <w:divsChild>
                <w:div w:id="1701324189">
                  <w:marLeft w:val="0"/>
                  <w:marRight w:val="0"/>
                  <w:marTop w:val="0"/>
                  <w:marBottom w:val="0"/>
                  <w:divBdr>
                    <w:top w:val="none" w:sz="0" w:space="0" w:color="auto"/>
                    <w:left w:val="none" w:sz="0" w:space="0" w:color="auto"/>
                    <w:bottom w:val="none" w:sz="0" w:space="0" w:color="auto"/>
                    <w:right w:val="none" w:sz="0" w:space="0" w:color="auto"/>
                  </w:divBdr>
                  <w:divsChild>
                    <w:div w:id="1919630082">
                      <w:marLeft w:val="0"/>
                      <w:marRight w:val="0"/>
                      <w:marTop w:val="0"/>
                      <w:marBottom w:val="0"/>
                      <w:divBdr>
                        <w:top w:val="none" w:sz="0" w:space="0" w:color="auto"/>
                        <w:left w:val="none" w:sz="0" w:space="0" w:color="auto"/>
                        <w:bottom w:val="none" w:sz="0" w:space="0" w:color="auto"/>
                        <w:right w:val="none" w:sz="0" w:space="0" w:color="auto"/>
                      </w:divBdr>
                      <w:divsChild>
                        <w:div w:id="1118379406">
                          <w:marLeft w:val="0"/>
                          <w:marRight w:val="0"/>
                          <w:marTop w:val="0"/>
                          <w:marBottom w:val="0"/>
                          <w:divBdr>
                            <w:top w:val="none" w:sz="0" w:space="0" w:color="auto"/>
                            <w:left w:val="none" w:sz="0" w:space="0" w:color="auto"/>
                            <w:bottom w:val="none" w:sz="0" w:space="0" w:color="auto"/>
                            <w:right w:val="none" w:sz="0" w:space="0" w:color="auto"/>
                          </w:divBdr>
                          <w:divsChild>
                            <w:div w:id="387730929">
                              <w:marLeft w:val="0"/>
                              <w:marRight w:val="0"/>
                              <w:marTop w:val="0"/>
                              <w:marBottom w:val="0"/>
                              <w:divBdr>
                                <w:top w:val="none" w:sz="0" w:space="0" w:color="auto"/>
                                <w:left w:val="none" w:sz="0" w:space="0" w:color="auto"/>
                                <w:bottom w:val="none" w:sz="0" w:space="0" w:color="auto"/>
                                <w:right w:val="none" w:sz="0" w:space="0" w:color="auto"/>
                              </w:divBdr>
                              <w:divsChild>
                                <w:div w:id="1721972193">
                                  <w:marLeft w:val="0"/>
                                  <w:marRight w:val="0"/>
                                  <w:marTop w:val="0"/>
                                  <w:marBottom w:val="0"/>
                                  <w:divBdr>
                                    <w:top w:val="none" w:sz="0" w:space="0" w:color="auto"/>
                                    <w:left w:val="none" w:sz="0" w:space="0" w:color="auto"/>
                                    <w:bottom w:val="none" w:sz="0" w:space="0" w:color="auto"/>
                                    <w:right w:val="none" w:sz="0" w:space="0" w:color="auto"/>
                                  </w:divBdr>
                                  <w:divsChild>
                                    <w:div w:id="1953200476">
                                      <w:marLeft w:val="0"/>
                                      <w:marRight w:val="0"/>
                                      <w:marTop w:val="0"/>
                                      <w:marBottom w:val="0"/>
                                      <w:divBdr>
                                        <w:top w:val="none" w:sz="0" w:space="0" w:color="auto"/>
                                        <w:left w:val="none" w:sz="0" w:space="0" w:color="auto"/>
                                        <w:bottom w:val="none" w:sz="0" w:space="0" w:color="auto"/>
                                        <w:right w:val="none" w:sz="0" w:space="0" w:color="auto"/>
                                      </w:divBdr>
                                      <w:divsChild>
                                        <w:div w:id="416750136">
                                          <w:marLeft w:val="0"/>
                                          <w:marRight w:val="0"/>
                                          <w:marTop w:val="0"/>
                                          <w:marBottom w:val="0"/>
                                          <w:divBdr>
                                            <w:top w:val="none" w:sz="0" w:space="0" w:color="auto"/>
                                            <w:left w:val="none" w:sz="0" w:space="0" w:color="auto"/>
                                            <w:bottom w:val="none" w:sz="0" w:space="0" w:color="auto"/>
                                            <w:right w:val="none" w:sz="0" w:space="0" w:color="auto"/>
                                          </w:divBdr>
                                          <w:divsChild>
                                            <w:div w:id="536048378">
                                              <w:marLeft w:val="0"/>
                                              <w:marRight w:val="0"/>
                                              <w:marTop w:val="0"/>
                                              <w:marBottom w:val="0"/>
                                              <w:divBdr>
                                                <w:top w:val="none" w:sz="0" w:space="0" w:color="auto"/>
                                                <w:left w:val="none" w:sz="0" w:space="0" w:color="auto"/>
                                                <w:bottom w:val="none" w:sz="0" w:space="0" w:color="auto"/>
                                                <w:right w:val="none" w:sz="0" w:space="0" w:color="auto"/>
                                              </w:divBdr>
                                              <w:divsChild>
                                                <w:div w:id="438065032">
                                                  <w:marLeft w:val="0"/>
                                                  <w:marRight w:val="0"/>
                                                  <w:marTop w:val="0"/>
                                                  <w:marBottom w:val="0"/>
                                                  <w:divBdr>
                                                    <w:top w:val="none" w:sz="0" w:space="0" w:color="auto"/>
                                                    <w:left w:val="none" w:sz="0" w:space="0" w:color="auto"/>
                                                    <w:bottom w:val="none" w:sz="0" w:space="0" w:color="auto"/>
                                                    <w:right w:val="none" w:sz="0" w:space="0" w:color="auto"/>
                                                  </w:divBdr>
                                                  <w:divsChild>
                                                    <w:div w:id="1773822029">
                                                      <w:marLeft w:val="0"/>
                                                      <w:marRight w:val="0"/>
                                                      <w:marTop w:val="0"/>
                                                      <w:marBottom w:val="0"/>
                                                      <w:divBdr>
                                                        <w:top w:val="none" w:sz="0" w:space="0" w:color="auto"/>
                                                        <w:left w:val="none" w:sz="0" w:space="0" w:color="auto"/>
                                                        <w:bottom w:val="none" w:sz="0" w:space="0" w:color="auto"/>
                                                        <w:right w:val="none" w:sz="0" w:space="0" w:color="auto"/>
                                                      </w:divBdr>
                                                      <w:divsChild>
                                                        <w:div w:id="202211320">
                                                          <w:marLeft w:val="0"/>
                                                          <w:marRight w:val="0"/>
                                                          <w:marTop w:val="0"/>
                                                          <w:marBottom w:val="0"/>
                                                          <w:divBdr>
                                                            <w:top w:val="none" w:sz="0" w:space="0" w:color="auto"/>
                                                            <w:left w:val="none" w:sz="0" w:space="0" w:color="auto"/>
                                                            <w:bottom w:val="none" w:sz="0" w:space="0" w:color="auto"/>
                                                            <w:right w:val="none" w:sz="0" w:space="0" w:color="auto"/>
                                                          </w:divBdr>
                                                          <w:divsChild>
                                                            <w:div w:id="751583006">
                                                              <w:marLeft w:val="0"/>
                                                              <w:marRight w:val="0"/>
                                                              <w:marTop w:val="0"/>
                                                              <w:marBottom w:val="0"/>
                                                              <w:divBdr>
                                                                <w:top w:val="none" w:sz="0" w:space="0" w:color="auto"/>
                                                                <w:left w:val="none" w:sz="0" w:space="0" w:color="auto"/>
                                                                <w:bottom w:val="none" w:sz="0" w:space="0" w:color="auto"/>
                                                                <w:right w:val="none" w:sz="0" w:space="0" w:color="auto"/>
                                                              </w:divBdr>
                                                              <w:divsChild>
                                                                <w:div w:id="1266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010107">
      <w:bodyDiv w:val="1"/>
      <w:marLeft w:val="0"/>
      <w:marRight w:val="0"/>
      <w:marTop w:val="0"/>
      <w:marBottom w:val="0"/>
      <w:divBdr>
        <w:top w:val="none" w:sz="0" w:space="0" w:color="auto"/>
        <w:left w:val="none" w:sz="0" w:space="0" w:color="auto"/>
        <w:bottom w:val="none" w:sz="0" w:space="0" w:color="auto"/>
        <w:right w:val="none" w:sz="0" w:space="0" w:color="auto"/>
      </w:divBdr>
    </w:div>
    <w:div w:id="771819344">
      <w:bodyDiv w:val="1"/>
      <w:marLeft w:val="0"/>
      <w:marRight w:val="0"/>
      <w:marTop w:val="0"/>
      <w:marBottom w:val="0"/>
      <w:divBdr>
        <w:top w:val="none" w:sz="0" w:space="0" w:color="auto"/>
        <w:left w:val="none" w:sz="0" w:space="0" w:color="auto"/>
        <w:bottom w:val="none" w:sz="0" w:space="0" w:color="auto"/>
        <w:right w:val="none" w:sz="0" w:space="0" w:color="auto"/>
      </w:divBdr>
    </w:div>
    <w:div w:id="791631005">
      <w:bodyDiv w:val="1"/>
      <w:marLeft w:val="0"/>
      <w:marRight w:val="0"/>
      <w:marTop w:val="0"/>
      <w:marBottom w:val="0"/>
      <w:divBdr>
        <w:top w:val="none" w:sz="0" w:space="0" w:color="auto"/>
        <w:left w:val="none" w:sz="0" w:space="0" w:color="auto"/>
        <w:bottom w:val="none" w:sz="0" w:space="0" w:color="auto"/>
        <w:right w:val="none" w:sz="0" w:space="0" w:color="auto"/>
      </w:divBdr>
    </w:div>
    <w:div w:id="933828328">
      <w:bodyDiv w:val="1"/>
      <w:marLeft w:val="0"/>
      <w:marRight w:val="0"/>
      <w:marTop w:val="0"/>
      <w:marBottom w:val="0"/>
      <w:divBdr>
        <w:top w:val="none" w:sz="0" w:space="0" w:color="auto"/>
        <w:left w:val="none" w:sz="0" w:space="0" w:color="auto"/>
        <w:bottom w:val="none" w:sz="0" w:space="0" w:color="auto"/>
        <w:right w:val="none" w:sz="0" w:space="0" w:color="auto"/>
      </w:divBdr>
    </w:div>
    <w:div w:id="1032925244">
      <w:bodyDiv w:val="1"/>
      <w:marLeft w:val="0"/>
      <w:marRight w:val="0"/>
      <w:marTop w:val="0"/>
      <w:marBottom w:val="0"/>
      <w:divBdr>
        <w:top w:val="none" w:sz="0" w:space="0" w:color="auto"/>
        <w:left w:val="none" w:sz="0" w:space="0" w:color="auto"/>
        <w:bottom w:val="none" w:sz="0" w:space="0" w:color="auto"/>
        <w:right w:val="none" w:sz="0" w:space="0" w:color="auto"/>
      </w:divBdr>
    </w:div>
    <w:div w:id="1149128645">
      <w:bodyDiv w:val="1"/>
      <w:marLeft w:val="0"/>
      <w:marRight w:val="0"/>
      <w:marTop w:val="0"/>
      <w:marBottom w:val="0"/>
      <w:divBdr>
        <w:top w:val="none" w:sz="0" w:space="0" w:color="auto"/>
        <w:left w:val="none" w:sz="0" w:space="0" w:color="auto"/>
        <w:bottom w:val="none" w:sz="0" w:space="0" w:color="auto"/>
        <w:right w:val="none" w:sz="0" w:space="0" w:color="auto"/>
      </w:divBdr>
    </w:div>
    <w:div w:id="1421558915">
      <w:bodyDiv w:val="1"/>
      <w:marLeft w:val="0"/>
      <w:marRight w:val="0"/>
      <w:marTop w:val="0"/>
      <w:marBottom w:val="0"/>
      <w:divBdr>
        <w:top w:val="none" w:sz="0" w:space="0" w:color="auto"/>
        <w:left w:val="none" w:sz="0" w:space="0" w:color="auto"/>
        <w:bottom w:val="none" w:sz="0" w:space="0" w:color="auto"/>
        <w:right w:val="none" w:sz="0" w:space="0" w:color="auto"/>
      </w:divBdr>
    </w:div>
    <w:div w:id="1502311867">
      <w:bodyDiv w:val="1"/>
      <w:marLeft w:val="0"/>
      <w:marRight w:val="0"/>
      <w:marTop w:val="0"/>
      <w:marBottom w:val="0"/>
      <w:divBdr>
        <w:top w:val="none" w:sz="0" w:space="0" w:color="auto"/>
        <w:left w:val="none" w:sz="0" w:space="0" w:color="auto"/>
        <w:bottom w:val="none" w:sz="0" w:space="0" w:color="auto"/>
        <w:right w:val="none" w:sz="0" w:space="0" w:color="auto"/>
      </w:divBdr>
    </w:div>
    <w:div w:id="1530332964">
      <w:bodyDiv w:val="1"/>
      <w:marLeft w:val="0"/>
      <w:marRight w:val="0"/>
      <w:marTop w:val="0"/>
      <w:marBottom w:val="0"/>
      <w:divBdr>
        <w:top w:val="none" w:sz="0" w:space="0" w:color="auto"/>
        <w:left w:val="none" w:sz="0" w:space="0" w:color="auto"/>
        <w:bottom w:val="none" w:sz="0" w:space="0" w:color="auto"/>
        <w:right w:val="none" w:sz="0" w:space="0" w:color="auto"/>
      </w:divBdr>
    </w:div>
    <w:div w:id="1548032353">
      <w:bodyDiv w:val="1"/>
      <w:marLeft w:val="0"/>
      <w:marRight w:val="0"/>
      <w:marTop w:val="0"/>
      <w:marBottom w:val="0"/>
      <w:divBdr>
        <w:top w:val="none" w:sz="0" w:space="0" w:color="auto"/>
        <w:left w:val="none" w:sz="0" w:space="0" w:color="auto"/>
        <w:bottom w:val="none" w:sz="0" w:space="0" w:color="auto"/>
        <w:right w:val="none" w:sz="0" w:space="0" w:color="auto"/>
      </w:divBdr>
    </w:div>
    <w:div w:id="1775907108">
      <w:bodyDiv w:val="1"/>
      <w:marLeft w:val="0"/>
      <w:marRight w:val="0"/>
      <w:marTop w:val="0"/>
      <w:marBottom w:val="0"/>
      <w:divBdr>
        <w:top w:val="none" w:sz="0" w:space="0" w:color="auto"/>
        <w:left w:val="none" w:sz="0" w:space="0" w:color="auto"/>
        <w:bottom w:val="none" w:sz="0" w:space="0" w:color="auto"/>
        <w:right w:val="none" w:sz="0" w:space="0" w:color="auto"/>
      </w:divBdr>
    </w:div>
    <w:div w:id="1845432037">
      <w:bodyDiv w:val="1"/>
      <w:marLeft w:val="0"/>
      <w:marRight w:val="0"/>
      <w:marTop w:val="0"/>
      <w:marBottom w:val="0"/>
      <w:divBdr>
        <w:top w:val="none" w:sz="0" w:space="0" w:color="auto"/>
        <w:left w:val="none" w:sz="0" w:space="0" w:color="auto"/>
        <w:bottom w:val="none" w:sz="0" w:space="0" w:color="auto"/>
        <w:right w:val="none" w:sz="0" w:space="0" w:color="auto"/>
      </w:divBdr>
      <w:divsChild>
        <w:div w:id="514807136">
          <w:marLeft w:val="0"/>
          <w:marRight w:val="0"/>
          <w:marTop w:val="0"/>
          <w:marBottom w:val="0"/>
          <w:divBdr>
            <w:top w:val="none" w:sz="0" w:space="0" w:color="auto"/>
            <w:left w:val="none" w:sz="0" w:space="0" w:color="auto"/>
            <w:bottom w:val="none" w:sz="0" w:space="0" w:color="auto"/>
            <w:right w:val="none" w:sz="0" w:space="0" w:color="auto"/>
          </w:divBdr>
          <w:divsChild>
            <w:div w:id="1858275082">
              <w:marLeft w:val="0"/>
              <w:marRight w:val="0"/>
              <w:marTop w:val="0"/>
              <w:marBottom w:val="0"/>
              <w:divBdr>
                <w:top w:val="none" w:sz="0" w:space="0" w:color="auto"/>
                <w:left w:val="none" w:sz="0" w:space="0" w:color="auto"/>
                <w:bottom w:val="none" w:sz="0" w:space="0" w:color="auto"/>
                <w:right w:val="none" w:sz="0" w:space="0" w:color="auto"/>
              </w:divBdr>
              <w:divsChild>
                <w:div w:id="1268544079">
                  <w:marLeft w:val="0"/>
                  <w:marRight w:val="0"/>
                  <w:marTop w:val="0"/>
                  <w:marBottom w:val="0"/>
                  <w:divBdr>
                    <w:top w:val="none" w:sz="0" w:space="0" w:color="auto"/>
                    <w:left w:val="none" w:sz="0" w:space="0" w:color="auto"/>
                    <w:bottom w:val="none" w:sz="0" w:space="0" w:color="auto"/>
                    <w:right w:val="none" w:sz="0" w:space="0" w:color="auto"/>
                  </w:divBdr>
                  <w:divsChild>
                    <w:div w:id="48380036">
                      <w:marLeft w:val="0"/>
                      <w:marRight w:val="0"/>
                      <w:marTop w:val="0"/>
                      <w:marBottom w:val="0"/>
                      <w:divBdr>
                        <w:top w:val="none" w:sz="0" w:space="0" w:color="auto"/>
                        <w:left w:val="none" w:sz="0" w:space="0" w:color="auto"/>
                        <w:bottom w:val="none" w:sz="0" w:space="0" w:color="auto"/>
                        <w:right w:val="none" w:sz="0" w:space="0" w:color="auto"/>
                      </w:divBdr>
                      <w:divsChild>
                        <w:div w:id="1622805792">
                          <w:marLeft w:val="0"/>
                          <w:marRight w:val="0"/>
                          <w:marTop w:val="0"/>
                          <w:marBottom w:val="0"/>
                          <w:divBdr>
                            <w:top w:val="none" w:sz="0" w:space="0" w:color="auto"/>
                            <w:left w:val="none" w:sz="0" w:space="0" w:color="auto"/>
                            <w:bottom w:val="none" w:sz="0" w:space="0" w:color="auto"/>
                            <w:right w:val="none" w:sz="0" w:space="0" w:color="auto"/>
                          </w:divBdr>
                          <w:divsChild>
                            <w:div w:id="1947272575">
                              <w:marLeft w:val="0"/>
                              <w:marRight w:val="0"/>
                              <w:marTop w:val="0"/>
                              <w:marBottom w:val="0"/>
                              <w:divBdr>
                                <w:top w:val="none" w:sz="0" w:space="0" w:color="auto"/>
                                <w:left w:val="none" w:sz="0" w:space="0" w:color="auto"/>
                                <w:bottom w:val="none" w:sz="0" w:space="0" w:color="auto"/>
                                <w:right w:val="none" w:sz="0" w:space="0" w:color="auto"/>
                              </w:divBdr>
                              <w:divsChild>
                                <w:div w:id="1066956297">
                                  <w:marLeft w:val="0"/>
                                  <w:marRight w:val="0"/>
                                  <w:marTop w:val="0"/>
                                  <w:marBottom w:val="0"/>
                                  <w:divBdr>
                                    <w:top w:val="none" w:sz="0" w:space="0" w:color="auto"/>
                                    <w:left w:val="none" w:sz="0" w:space="0" w:color="auto"/>
                                    <w:bottom w:val="none" w:sz="0" w:space="0" w:color="auto"/>
                                    <w:right w:val="none" w:sz="0" w:space="0" w:color="auto"/>
                                  </w:divBdr>
                                  <w:divsChild>
                                    <w:div w:id="1748771467">
                                      <w:marLeft w:val="0"/>
                                      <w:marRight w:val="0"/>
                                      <w:marTop w:val="0"/>
                                      <w:marBottom w:val="0"/>
                                      <w:divBdr>
                                        <w:top w:val="none" w:sz="0" w:space="0" w:color="auto"/>
                                        <w:left w:val="none" w:sz="0" w:space="0" w:color="auto"/>
                                        <w:bottom w:val="none" w:sz="0" w:space="0" w:color="auto"/>
                                        <w:right w:val="none" w:sz="0" w:space="0" w:color="auto"/>
                                      </w:divBdr>
                                      <w:divsChild>
                                        <w:div w:id="1244296066">
                                          <w:marLeft w:val="0"/>
                                          <w:marRight w:val="0"/>
                                          <w:marTop w:val="0"/>
                                          <w:marBottom w:val="0"/>
                                          <w:divBdr>
                                            <w:top w:val="none" w:sz="0" w:space="0" w:color="auto"/>
                                            <w:left w:val="none" w:sz="0" w:space="0" w:color="auto"/>
                                            <w:bottom w:val="none" w:sz="0" w:space="0" w:color="auto"/>
                                            <w:right w:val="none" w:sz="0" w:space="0" w:color="auto"/>
                                          </w:divBdr>
                                          <w:divsChild>
                                            <w:div w:id="1954167364">
                                              <w:marLeft w:val="0"/>
                                              <w:marRight w:val="0"/>
                                              <w:marTop w:val="0"/>
                                              <w:marBottom w:val="0"/>
                                              <w:divBdr>
                                                <w:top w:val="none" w:sz="0" w:space="0" w:color="auto"/>
                                                <w:left w:val="none" w:sz="0" w:space="0" w:color="auto"/>
                                                <w:bottom w:val="none" w:sz="0" w:space="0" w:color="auto"/>
                                                <w:right w:val="none" w:sz="0" w:space="0" w:color="auto"/>
                                              </w:divBdr>
                                              <w:divsChild>
                                                <w:div w:id="732776866">
                                                  <w:marLeft w:val="0"/>
                                                  <w:marRight w:val="0"/>
                                                  <w:marTop w:val="0"/>
                                                  <w:marBottom w:val="0"/>
                                                  <w:divBdr>
                                                    <w:top w:val="none" w:sz="0" w:space="0" w:color="auto"/>
                                                    <w:left w:val="none" w:sz="0" w:space="0" w:color="auto"/>
                                                    <w:bottom w:val="none" w:sz="0" w:space="0" w:color="auto"/>
                                                    <w:right w:val="none" w:sz="0" w:space="0" w:color="auto"/>
                                                  </w:divBdr>
                                                  <w:divsChild>
                                                    <w:div w:id="1737316966">
                                                      <w:marLeft w:val="0"/>
                                                      <w:marRight w:val="0"/>
                                                      <w:marTop w:val="0"/>
                                                      <w:marBottom w:val="0"/>
                                                      <w:divBdr>
                                                        <w:top w:val="none" w:sz="0" w:space="0" w:color="auto"/>
                                                        <w:left w:val="none" w:sz="0" w:space="0" w:color="auto"/>
                                                        <w:bottom w:val="none" w:sz="0" w:space="0" w:color="auto"/>
                                                        <w:right w:val="none" w:sz="0" w:space="0" w:color="auto"/>
                                                      </w:divBdr>
                                                      <w:divsChild>
                                                        <w:div w:id="315032228">
                                                          <w:marLeft w:val="0"/>
                                                          <w:marRight w:val="0"/>
                                                          <w:marTop w:val="0"/>
                                                          <w:marBottom w:val="0"/>
                                                          <w:divBdr>
                                                            <w:top w:val="none" w:sz="0" w:space="0" w:color="auto"/>
                                                            <w:left w:val="none" w:sz="0" w:space="0" w:color="auto"/>
                                                            <w:bottom w:val="none" w:sz="0" w:space="0" w:color="auto"/>
                                                            <w:right w:val="none" w:sz="0" w:space="0" w:color="auto"/>
                                                          </w:divBdr>
                                                          <w:divsChild>
                                                            <w:div w:id="883521318">
                                                              <w:marLeft w:val="0"/>
                                                              <w:marRight w:val="0"/>
                                                              <w:marTop w:val="0"/>
                                                              <w:marBottom w:val="0"/>
                                                              <w:divBdr>
                                                                <w:top w:val="none" w:sz="0" w:space="0" w:color="auto"/>
                                                                <w:left w:val="none" w:sz="0" w:space="0" w:color="auto"/>
                                                                <w:bottom w:val="none" w:sz="0" w:space="0" w:color="auto"/>
                                                                <w:right w:val="none" w:sz="0" w:space="0" w:color="auto"/>
                                                              </w:divBdr>
                                                              <w:divsChild>
                                                                <w:div w:id="9336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D686-EB14-4873-A9D5-EE16D3D6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Smith</dc:creator>
  <cp:lastModifiedBy>Kay Lear</cp:lastModifiedBy>
  <cp:revision>2</cp:revision>
  <cp:lastPrinted>2019-10-06T18:30:00Z</cp:lastPrinted>
  <dcterms:created xsi:type="dcterms:W3CDTF">2021-04-29T15:52:00Z</dcterms:created>
  <dcterms:modified xsi:type="dcterms:W3CDTF">2021-04-29T15:52:00Z</dcterms:modified>
</cp:coreProperties>
</file>